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C4C" w:rsidRDefault="00401C4C" w:rsidP="00BA4750">
      <w:pPr>
        <w:jc w:val="center"/>
        <w:rPr>
          <w:lang w:val="en-US"/>
        </w:rPr>
      </w:pPr>
    </w:p>
    <w:p w:rsidR="00BA4750" w:rsidRDefault="00BA4750" w:rsidP="00BA4750">
      <w:pPr>
        <w:jc w:val="center"/>
        <w:rPr>
          <w:lang w:val="en-US"/>
        </w:rPr>
      </w:pPr>
    </w:p>
    <w:p w:rsidR="00BA4750" w:rsidRDefault="00BA4750" w:rsidP="00BA4750">
      <w:pPr>
        <w:jc w:val="center"/>
        <w:rPr>
          <w:lang w:val="en-US"/>
        </w:rPr>
      </w:pPr>
    </w:p>
    <w:p w:rsidR="00BA4750" w:rsidRDefault="00BA4750" w:rsidP="00BA4750">
      <w:pPr>
        <w:jc w:val="center"/>
        <w:rPr>
          <w:lang w:val="en-US"/>
        </w:rPr>
      </w:pPr>
    </w:p>
    <w:p w:rsidR="00BA4750" w:rsidRDefault="00BA4750" w:rsidP="00BA4750">
      <w:pPr>
        <w:jc w:val="center"/>
        <w:rPr>
          <w:lang w:val="en-US"/>
        </w:rPr>
      </w:pPr>
    </w:p>
    <w:p w:rsidR="00BA4750" w:rsidRDefault="00BA4750" w:rsidP="00BA4750">
      <w:pPr>
        <w:jc w:val="center"/>
      </w:pPr>
    </w:p>
    <w:p w:rsidR="00BA4750" w:rsidRPr="00BA4750" w:rsidRDefault="00BA4750" w:rsidP="00BA4750">
      <w:pPr>
        <w:jc w:val="center"/>
      </w:pPr>
    </w:p>
    <w:p w:rsidR="00BA4750" w:rsidRDefault="00BA4750" w:rsidP="00BA4750">
      <w:pPr>
        <w:jc w:val="center"/>
        <w:rPr>
          <w:lang w:val="en-US"/>
        </w:rPr>
      </w:pPr>
    </w:p>
    <w:p w:rsidR="00BA4750" w:rsidRDefault="00BA4750" w:rsidP="00BA4750">
      <w:pPr>
        <w:jc w:val="center"/>
        <w:rPr>
          <w:lang w:val="en-US"/>
        </w:rPr>
      </w:pPr>
    </w:p>
    <w:p w:rsidR="00BA4750" w:rsidRPr="004935D2" w:rsidRDefault="00BA4750" w:rsidP="00BA4750">
      <w:pPr>
        <w:jc w:val="center"/>
        <w:rPr>
          <w:rFonts w:cs="Times New Roman"/>
          <w:b/>
          <w:sz w:val="40"/>
          <w:szCs w:val="40"/>
        </w:rPr>
      </w:pPr>
      <w:r w:rsidRPr="004935D2">
        <w:rPr>
          <w:rFonts w:cs="Times New Roman"/>
          <w:b/>
          <w:sz w:val="40"/>
          <w:szCs w:val="40"/>
        </w:rPr>
        <w:t>Лекции</w:t>
      </w:r>
    </w:p>
    <w:p w:rsidR="00BA4750" w:rsidRPr="004935D2" w:rsidRDefault="00BA4750" w:rsidP="00BA4750">
      <w:pPr>
        <w:jc w:val="center"/>
        <w:rPr>
          <w:rFonts w:cs="Times New Roman"/>
          <w:b/>
          <w:sz w:val="40"/>
          <w:szCs w:val="40"/>
        </w:rPr>
      </w:pPr>
      <w:r w:rsidRPr="004935D2">
        <w:rPr>
          <w:rFonts w:cs="Times New Roman"/>
          <w:b/>
          <w:sz w:val="40"/>
          <w:szCs w:val="40"/>
        </w:rPr>
        <w:t>по дисциплине СДМ и</w:t>
      </w:r>
      <w:proofErr w:type="gramStart"/>
      <w:r w:rsidRPr="004935D2">
        <w:rPr>
          <w:rFonts w:cs="Times New Roman"/>
          <w:b/>
          <w:sz w:val="40"/>
          <w:szCs w:val="40"/>
        </w:rPr>
        <w:t xml:space="preserve"> О</w:t>
      </w:r>
      <w:proofErr w:type="gramEnd"/>
    </w:p>
    <w:p w:rsidR="00BA4750" w:rsidRDefault="00BA4750" w:rsidP="00BA475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A4750" w:rsidRDefault="00BA4750" w:rsidP="00BA475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A4750" w:rsidRDefault="00BA4750" w:rsidP="00BA475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A4750" w:rsidRDefault="00BA4750" w:rsidP="00BA475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A4750" w:rsidRDefault="00BA4750" w:rsidP="00BA475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A4750" w:rsidRDefault="00BA4750" w:rsidP="00BA475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A4750" w:rsidRDefault="00BA4750" w:rsidP="00BA475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A4750" w:rsidRDefault="00BA4750" w:rsidP="00BA475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A4750" w:rsidRDefault="00BA4750" w:rsidP="00BA475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A4750" w:rsidRDefault="00BA4750" w:rsidP="00BA475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A4750" w:rsidRDefault="00BA4750" w:rsidP="00BA475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A4750" w:rsidRDefault="00BA4750" w:rsidP="00BA475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24DB1" w:rsidRPr="00C24DB1" w:rsidRDefault="00C24DB1" w:rsidP="00C24DB1">
      <w:pPr>
        <w:jc w:val="center"/>
        <w:rPr>
          <w:b/>
          <w:sz w:val="40"/>
          <w:szCs w:val="40"/>
        </w:rPr>
      </w:pPr>
      <w:r w:rsidRPr="00C24DB1">
        <w:rPr>
          <w:b/>
          <w:sz w:val="40"/>
          <w:szCs w:val="40"/>
        </w:rPr>
        <w:t>Введение</w:t>
      </w:r>
    </w:p>
    <w:p w:rsidR="00C24DB1" w:rsidRPr="009F06D2" w:rsidRDefault="00C24DB1" w:rsidP="00C24DB1">
      <w:pPr>
        <w:jc w:val="center"/>
        <w:rPr>
          <w:b/>
          <w:sz w:val="28"/>
          <w:szCs w:val="28"/>
        </w:rPr>
      </w:pPr>
    </w:p>
    <w:p w:rsidR="00C24DB1" w:rsidRDefault="00C24DB1" w:rsidP="00C24DB1"/>
    <w:p w:rsidR="00C24DB1" w:rsidRPr="00226CB0" w:rsidRDefault="00C24DB1" w:rsidP="00C24DB1">
      <w:pPr>
        <w:shd w:val="clear" w:color="auto" w:fill="FFFFFF"/>
        <w:spacing w:line="360" w:lineRule="auto"/>
        <w:ind w:right="1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Подъем промышленного и сельско</w:t>
      </w:r>
      <w:r w:rsidRPr="00226CB0">
        <w:rPr>
          <w:sz w:val="28"/>
          <w:szCs w:val="28"/>
        </w:rPr>
        <w:t>хозяйствен</w:t>
      </w:r>
      <w:r>
        <w:rPr>
          <w:sz w:val="28"/>
          <w:szCs w:val="28"/>
        </w:rPr>
        <w:t>ного производства, непрерыв</w:t>
      </w:r>
      <w:r w:rsidRPr="00226CB0">
        <w:rPr>
          <w:sz w:val="28"/>
          <w:szCs w:val="28"/>
        </w:rPr>
        <w:t>ное увеличение грузовых и пассажирских перевозок, рост произ</w:t>
      </w:r>
      <w:r>
        <w:rPr>
          <w:sz w:val="28"/>
          <w:szCs w:val="28"/>
        </w:rPr>
        <w:t>водственных, адми</w:t>
      </w:r>
      <w:r w:rsidRPr="00226CB0">
        <w:rPr>
          <w:sz w:val="28"/>
          <w:szCs w:val="28"/>
        </w:rPr>
        <w:t>нистр</w:t>
      </w:r>
      <w:r>
        <w:rPr>
          <w:sz w:val="28"/>
          <w:szCs w:val="28"/>
        </w:rPr>
        <w:t>ативных и культурных связей тре</w:t>
      </w:r>
      <w:r w:rsidRPr="00226CB0">
        <w:rPr>
          <w:sz w:val="28"/>
          <w:szCs w:val="28"/>
        </w:rPr>
        <w:t>буют значи</w:t>
      </w:r>
      <w:r>
        <w:rPr>
          <w:sz w:val="28"/>
          <w:szCs w:val="28"/>
        </w:rPr>
        <w:t>тельного развития автомобиль</w:t>
      </w:r>
      <w:r w:rsidRPr="00226CB0">
        <w:rPr>
          <w:sz w:val="28"/>
          <w:szCs w:val="28"/>
        </w:rPr>
        <w:t>ного транспорта и дорожной сети. Для выпо</w:t>
      </w:r>
      <w:r>
        <w:rPr>
          <w:sz w:val="28"/>
          <w:szCs w:val="28"/>
        </w:rPr>
        <w:t>лнения этих работ необходимо ог</w:t>
      </w:r>
      <w:r w:rsidRPr="00226CB0">
        <w:rPr>
          <w:spacing w:val="-1"/>
          <w:sz w:val="28"/>
          <w:szCs w:val="28"/>
        </w:rPr>
        <w:t>ромное количество дорож</w:t>
      </w:r>
      <w:r>
        <w:rPr>
          <w:spacing w:val="-1"/>
          <w:sz w:val="28"/>
          <w:szCs w:val="28"/>
        </w:rPr>
        <w:t>но-с</w:t>
      </w:r>
      <w:r w:rsidRPr="00226CB0">
        <w:rPr>
          <w:spacing w:val="-1"/>
          <w:sz w:val="28"/>
          <w:szCs w:val="28"/>
        </w:rPr>
        <w:t xml:space="preserve">троительных </w:t>
      </w:r>
      <w:r w:rsidRPr="00226CB0">
        <w:rPr>
          <w:sz w:val="28"/>
          <w:szCs w:val="28"/>
        </w:rPr>
        <w:t xml:space="preserve">материалов. Для устройства только </w:t>
      </w:r>
      <w:smartTag w:uri="urn:schemas-microsoft-com:office:smarttags" w:element="metricconverter">
        <w:smartTagPr>
          <w:attr w:name="ProductID" w:val="1 км"/>
        </w:smartTagPr>
        <w:r w:rsidRPr="00226CB0">
          <w:rPr>
            <w:sz w:val="28"/>
            <w:szCs w:val="28"/>
          </w:rPr>
          <w:t>1 км</w:t>
        </w:r>
      </w:smartTag>
      <w:r w:rsidRPr="00226CB0">
        <w:rPr>
          <w:sz w:val="28"/>
          <w:szCs w:val="28"/>
        </w:rPr>
        <w:t xml:space="preserve"> дорожной одежды с асфальтобетонным покрытием (при ширине проезжей части </w:t>
      </w:r>
      <w:smartTag w:uri="urn:schemas-microsoft-com:office:smarttags" w:element="metricconverter">
        <w:smartTagPr>
          <w:attr w:name="ProductID" w:val="7 м"/>
        </w:smartTagPr>
        <w:r w:rsidRPr="00226CB0">
          <w:rPr>
            <w:sz w:val="28"/>
            <w:szCs w:val="28"/>
          </w:rPr>
          <w:t>7 м</w:t>
        </w:r>
      </w:smartTag>
      <w:r w:rsidRPr="00226CB0">
        <w:rPr>
          <w:sz w:val="28"/>
          <w:szCs w:val="28"/>
        </w:rPr>
        <w:t xml:space="preserve">) необходимо примерно </w:t>
      </w:r>
      <w:smartTag w:uri="urn:schemas-microsoft-com:office:smarttags" w:element="metricconverter">
        <w:smartTagPr>
          <w:attr w:name="ProductID" w:val="2200 м3"/>
        </w:smartTagPr>
        <w:r w:rsidRPr="00226CB0">
          <w:rPr>
            <w:sz w:val="28"/>
            <w:szCs w:val="28"/>
          </w:rPr>
          <w:t>2200 м</w:t>
        </w:r>
        <w:r w:rsidRPr="00226CB0">
          <w:rPr>
            <w:sz w:val="28"/>
            <w:szCs w:val="28"/>
            <w:vertAlign w:val="superscript"/>
          </w:rPr>
          <w:t>3</w:t>
        </w:r>
      </w:smartTag>
      <w:r>
        <w:rPr>
          <w:sz w:val="28"/>
          <w:szCs w:val="28"/>
        </w:rPr>
        <w:t xml:space="preserve"> щеб</w:t>
      </w:r>
      <w:r w:rsidRPr="00226CB0">
        <w:rPr>
          <w:sz w:val="28"/>
          <w:szCs w:val="28"/>
        </w:rPr>
        <w:t xml:space="preserve">ня, </w:t>
      </w:r>
      <w:smartTag w:uri="urn:schemas-microsoft-com:office:smarttags" w:element="metricconverter">
        <w:smartTagPr>
          <w:attr w:name="ProductID" w:val="1500 м3"/>
        </w:smartTagPr>
        <w:r w:rsidRPr="00226CB0">
          <w:rPr>
            <w:sz w:val="28"/>
            <w:szCs w:val="28"/>
          </w:rPr>
          <w:t>1500 м</w:t>
        </w:r>
        <w:r w:rsidRPr="00226CB0">
          <w:rPr>
            <w:sz w:val="28"/>
            <w:szCs w:val="28"/>
            <w:vertAlign w:val="superscript"/>
          </w:rPr>
          <w:t>3</w:t>
        </w:r>
      </w:smartTag>
      <w:r w:rsidRPr="00226CB0">
        <w:rPr>
          <w:sz w:val="28"/>
          <w:szCs w:val="28"/>
        </w:rPr>
        <w:t xml:space="preserve"> песка, 100 т минерального порошка, 90 т битума.</w:t>
      </w:r>
    </w:p>
    <w:p w:rsidR="00C24DB1" w:rsidRPr="00C24DB1" w:rsidRDefault="00C24DB1" w:rsidP="00C24DB1">
      <w:pPr>
        <w:shd w:val="clear" w:color="auto" w:fill="FFFFFF"/>
        <w:spacing w:line="360" w:lineRule="auto"/>
        <w:ind w:right="10" w:firstLine="851"/>
        <w:jc w:val="both"/>
        <w:rPr>
          <w:sz w:val="28"/>
          <w:szCs w:val="28"/>
        </w:rPr>
      </w:pPr>
      <w:r w:rsidRPr="00226CB0">
        <w:rPr>
          <w:sz w:val="28"/>
          <w:szCs w:val="28"/>
        </w:rPr>
        <w:t>Для строит</w:t>
      </w:r>
      <w:r>
        <w:rPr>
          <w:sz w:val="28"/>
          <w:szCs w:val="28"/>
        </w:rPr>
        <w:t xml:space="preserve">ельства, ремонта и </w:t>
      </w:r>
      <w:proofErr w:type="gramStart"/>
      <w:r>
        <w:rPr>
          <w:sz w:val="28"/>
          <w:szCs w:val="28"/>
        </w:rPr>
        <w:t>содер</w:t>
      </w:r>
      <w:r w:rsidRPr="00226CB0">
        <w:rPr>
          <w:sz w:val="28"/>
          <w:szCs w:val="28"/>
        </w:rPr>
        <w:t>жа</w:t>
      </w:r>
      <w:r>
        <w:rPr>
          <w:sz w:val="28"/>
          <w:szCs w:val="28"/>
        </w:rPr>
        <w:t>ния</w:t>
      </w:r>
      <w:proofErr w:type="gramEnd"/>
      <w:r>
        <w:rPr>
          <w:sz w:val="28"/>
          <w:szCs w:val="28"/>
        </w:rPr>
        <w:t xml:space="preserve"> автомобильных дорог и </w:t>
      </w:r>
      <w:r w:rsidRPr="004961F5">
        <w:rPr>
          <w:sz w:val="28"/>
          <w:szCs w:val="28"/>
        </w:rPr>
        <w:t xml:space="preserve">сооружений применяют разнообразные природные и искусственные материалы. Природные строительные материалы добывают </w:t>
      </w:r>
      <w:r w:rsidRPr="004961F5">
        <w:rPr>
          <w:bCs/>
          <w:sz w:val="28"/>
          <w:szCs w:val="28"/>
        </w:rPr>
        <w:t xml:space="preserve">в местах </w:t>
      </w:r>
      <w:r w:rsidRPr="004961F5">
        <w:rPr>
          <w:sz w:val="28"/>
          <w:szCs w:val="28"/>
        </w:rPr>
        <w:t>их обра</w:t>
      </w:r>
      <w:r>
        <w:rPr>
          <w:sz w:val="28"/>
          <w:szCs w:val="28"/>
        </w:rPr>
        <w:t>зования, обычно в верх</w:t>
      </w:r>
      <w:r w:rsidRPr="004961F5">
        <w:rPr>
          <w:sz w:val="28"/>
          <w:szCs w:val="28"/>
        </w:rPr>
        <w:t xml:space="preserve">них слоях земной коры. В большинстве </w:t>
      </w:r>
      <w:r w:rsidRPr="004961F5">
        <w:rPr>
          <w:bCs/>
          <w:sz w:val="28"/>
          <w:szCs w:val="28"/>
        </w:rPr>
        <w:t xml:space="preserve">случаев </w:t>
      </w:r>
      <w:r w:rsidRPr="004961F5">
        <w:rPr>
          <w:sz w:val="28"/>
          <w:szCs w:val="28"/>
        </w:rPr>
        <w:t xml:space="preserve">они могут быть использованы </w:t>
      </w:r>
      <w:r w:rsidRPr="004961F5">
        <w:rPr>
          <w:bCs/>
          <w:sz w:val="28"/>
          <w:szCs w:val="28"/>
        </w:rPr>
        <w:t xml:space="preserve">без </w:t>
      </w:r>
      <w:r w:rsidRPr="004961F5">
        <w:rPr>
          <w:sz w:val="28"/>
          <w:szCs w:val="28"/>
        </w:rPr>
        <w:t xml:space="preserve">сложной дополнительной </w:t>
      </w:r>
      <w:proofErr w:type="gramStart"/>
      <w:r w:rsidRPr="004961F5">
        <w:rPr>
          <w:sz w:val="28"/>
          <w:szCs w:val="28"/>
        </w:rPr>
        <w:t>переработки</w:t>
      </w:r>
      <w:proofErr w:type="gramEnd"/>
      <w:r w:rsidRPr="004961F5">
        <w:rPr>
          <w:sz w:val="28"/>
          <w:szCs w:val="28"/>
        </w:rPr>
        <w:t xml:space="preserve"> </w:t>
      </w:r>
      <w:r w:rsidRPr="004961F5">
        <w:rPr>
          <w:bCs/>
          <w:sz w:val="28"/>
          <w:szCs w:val="28"/>
        </w:rPr>
        <w:t xml:space="preserve">например, </w:t>
      </w:r>
      <w:r>
        <w:rPr>
          <w:sz w:val="28"/>
          <w:szCs w:val="28"/>
        </w:rPr>
        <w:t>глина, песок, гравий, природ</w:t>
      </w:r>
      <w:r w:rsidRPr="004961F5">
        <w:rPr>
          <w:sz w:val="28"/>
          <w:szCs w:val="28"/>
        </w:rPr>
        <w:t>ные асфаль</w:t>
      </w:r>
      <w:r>
        <w:rPr>
          <w:sz w:val="28"/>
          <w:szCs w:val="28"/>
        </w:rPr>
        <w:t>ты и др. Сравни</w:t>
      </w:r>
      <w:r w:rsidRPr="004961F5">
        <w:rPr>
          <w:sz w:val="28"/>
          <w:szCs w:val="28"/>
        </w:rPr>
        <w:t>тель</w:t>
      </w:r>
      <w:r>
        <w:rPr>
          <w:sz w:val="28"/>
          <w:szCs w:val="28"/>
        </w:rPr>
        <w:t>но несложная добыча и механичес</w:t>
      </w:r>
      <w:r w:rsidRPr="004961F5">
        <w:rPr>
          <w:sz w:val="28"/>
          <w:szCs w:val="28"/>
        </w:rPr>
        <w:t>кая об</w:t>
      </w:r>
      <w:r>
        <w:rPr>
          <w:sz w:val="28"/>
          <w:szCs w:val="28"/>
        </w:rPr>
        <w:t>работка имеют цель придать мате</w:t>
      </w:r>
      <w:r w:rsidRPr="004961F5">
        <w:rPr>
          <w:sz w:val="28"/>
          <w:szCs w:val="28"/>
        </w:rPr>
        <w:t>риалу только нужные размеры, форму, состояние поверхности.</w:t>
      </w:r>
    </w:p>
    <w:p w:rsidR="00C24DB1" w:rsidRDefault="00C24DB1" w:rsidP="00C24DB1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Искусственные строительные мате</w:t>
      </w:r>
      <w:r w:rsidRPr="00226CB0">
        <w:rPr>
          <w:spacing w:val="-1"/>
          <w:sz w:val="28"/>
          <w:szCs w:val="28"/>
        </w:rPr>
        <w:t>риалы изготавливают по специ</w:t>
      </w:r>
      <w:r>
        <w:rPr>
          <w:spacing w:val="-1"/>
          <w:sz w:val="28"/>
          <w:szCs w:val="28"/>
        </w:rPr>
        <w:t>альной тех</w:t>
      </w:r>
      <w:r w:rsidRPr="00226CB0">
        <w:rPr>
          <w:sz w:val="28"/>
          <w:szCs w:val="28"/>
        </w:rPr>
        <w:t>нолог</w:t>
      </w:r>
      <w:r>
        <w:rPr>
          <w:sz w:val="28"/>
          <w:szCs w:val="28"/>
        </w:rPr>
        <w:t>ии из природного сырья или отхо</w:t>
      </w:r>
      <w:r w:rsidRPr="00226CB0">
        <w:rPr>
          <w:sz w:val="28"/>
          <w:szCs w:val="28"/>
        </w:rPr>
        <w:t>дов промышленности, из смеси разных материалов, причем свойства исходных составляющих претер</w:t>
      </w:r>
      <w:r>
        <w:rPr>
          <w:sz w:val="28"/>
          <w:szCs w:val="28"/>
        </w:rPr>
        <w:t>певают физико-хими</w:t>
      </w:r>
      <w:r w:rsidRPr="00226CB0">
        <w:rPr>
          <w:sz w:val="28"/>
          <w:szCs w:val="28"/>
        </w:rPr>
        <w:t xml:space="preserve">ческие </w:t>
      </w:r>
      <w:r>
        <w:rPr>
          <w:sz w:val="28"/>
          <w:szCs w:val="28"/>
        </w:rPr>
        <w:t>изменения, в результате чего по</w:t>
      </w:r>
      <w:r w:rsidRPr="00226CB0">
        <w:rPr>
          <w:sz w:val="28"/>
          <w:szCs w:val="28"/>
        </w:rPr>
        <w:t>лучает</w:t>
      </w:r>
      <w:r>
        <w:rPr>
          <w:sz w:val="28"/>
          <w:szCs w:val="28"/>
        </w:rPr>
        <w:t>ся новый материал с новыми свой</w:t>
      </w:r>
      <w:r w:rsidRPr="00226CB0">
        <w:rPr>
          <w:sz w:val="28"/>
          <w:szCs w:val="28"/>
        </w:rPr>
        <w:t xml:space="preserve">ствами, отличающийся от </w:t>
      </w:r>
      <w:r w:rsidRPr="00226CB0">
        <w:rPr>
          <w:sz w:val="28"/>
          <w:szCs w:val="28"/>
        </w:rPr>
        <w:lastRenderedPageBreak/>
        <w:t>исходного сырья.</w:t>
      </w:r>
      <w:r>
        <w:rPr>
          <w:sz w:val="28"/>
          <w:szCs w:val="28"/>
        </w:rPr>
        <w:t xml:space="preserve"> Так, в результате обжига отфор</w:t>
      </w:r>
      <w:r w:rsidRPr="00226CB0">
        <w:rPr>
          <w:sz w:val="28"/>
          <w:szCs w:val="28"/>
        </w:rPr>
        <w:t>мованных изделий из глин получа</w:t>
      </w:r>
      <w:r>
        <w:rPr>
          <w:sz w:val="28"/>
          <w:szCs w:val="28"/>
        </w:rPr>
        <w:t>ют кирпич, черепи</w:t>
      </w:r>
      <w:r w:rsidRPr="00226CB0">
        <w:rPr>
          <w:sz w:val="28"/>
          <w:szCs w:val="28"/>
        </w:rPr>
        <w:t>цу, трубы; обжигом мергеля и по</w:t>
      </w:r>
      <w:r>
        <w:rPr>
          <w:sz w:val="28"/>
          <w:szCs w:val="28"/>
        </w:rPr>
        <w:t>сле</w:t>
      </w:r>
      <w:r w:rsidRPr="00226CB0">
        <w:rPr>
          <w:sz w:val="28"/>
          <w:szCs w:val="28"/>
        </w:rPr>
        <w:t>дую</w:t>
      </w:r>
      <w:r>
        <w:rPr>
          <w:sz w:val="28"/>
          <w:szCs w:val="28"/>
        </w:rPr>
        <w:t>щим помолом продуктов обжига из</w:t>
      </w:r>
      <w:r w:rsidRPr="00226CB0">
        <w:rPr>
          <w:sz w:val="28"/>
          <w:szCs w:val="28"/>
        </w:rPr>
        <w:t>готовля</w:t>
      </w:r>
      <w:r>
        <w:rPr>
          <w:sz w:val="28"/>
          <w:szCs w:val="28"/>
        </w:rPr>
        <w:t>ют цемент; после уплотнения сме</w:t>
      </w:r>
      <w:r w:rsidRPr="00226CB0">
        <w:rPr>
          <w:sz w:val="28"/>
          <w:szCs w:val="28"/>
        </w:rPr>
        <w:t>си щебня</w:t>
      </w:r>
      <w:r>
        <w:rPr>
          <w:sz w:val="28"/>
          <w:szCs w:val="28"/>
        </w:rPr>
        <w:t>, песка, цемента и воды и после</w:t>
      </w:r>
      <w:r w:rsidRPr="00226CB0">
        <w:rPr>
          <w:sz w:val="28"/>
          <w:szCs w:val="28"/>
        </w:rPr>
        <w:t>дующего отверде</w:t>
      </w:r>
      <w:r>
        <w:rPr>
          <w:sz w:val="28"/>
          <w:szCs w:val="28"/>
        </w:rPr>
        <w:t>вания смеси полу</w:t>
      </w:r>
      <w:r w:rsidRPr="00226CB0">
        <w:rPr>
          <w:sz w:val="28"/>
          <w:szCs w:val="28"/>
        </w:rPr>
        <w:t xml:space="preserve">чают </w:t>
      </w:r>
      <w:proofErr w:type="spellStart"/>
      <w:r w:rsidRPr="00226CB0">
        <w:rPr>
          <w:sz w:val="28"/>
          <w:szCs w:val="28"/>
        </w:rPr>
        <w:t>цементобетон</w:t>
      </w:r>
      <w:proofErr w:type="spellEnd"/>
      <w:r w:rsidRPr="00226CB0">
        <w:rPr>
          <w:sz w:val="28"/>
          <w:szCs w:val="28"/>
        </w:rPr>
        <w:t>.</w:t>
      </w:r>
    </w:p>
    <w:p w:rsidR="00C24DB1" w:rsidRPr="00226CB0" w:rsidRDefault="00C24DB1" w:rsidP="00C24DB1">
      <w:pPr>
        <w:shd w:val="clear" w:color="auto" w:fill="FFFFFF"/>
        <w:spacing w:line="360" w:lineRule="auto"/>
        <w:ind w:right="29" w:firstLine="851"/>
        <w:jc w:val="both"/>
        <w:rPr>
          <w:sz w:val="28"/>
          <w:szCs w:val="28"/>
        </w:rPr>
      </w:pPr>
      <w:r w:rsidRPr="00226CB0">
        <w:rPr>
          <w:sz w:val="28"/>
          <w:szCs w:val="28"/>
        </w:rPr>
        <w:t>В</w:t>
      </w:r>
      <w:r>
        <w:rPr>
          <w:sz w:val="28"/>
          <w:szCs w:val="28"/>
        </w:rPr>
        <w:t xml:space="preserve"> процессе работы инженеру прихо</w:t>
      </w:r>
      <w:r w:rsidRPr="00226CB0">
        <w:rPr>
          <w:spacing w:val="-1"/>
          <w:sz w:val="28"/>
          <w:szCs w:val="28"/>
        </w:rPr>
        <w:t>дится систематически решать задачи, с</w:t>
      </w:r>
      <w:r>
        <w:rPr>
          <w:spacing w:val="-1"/>
          <w:sz w:val="28"/>
          <w:szCs w:val="28"/>
        </w:rPr>
        <w:t>вя</w:t>
      </w:r>
      <w:r w:rsidRPr="00226CB0">
        <w:rPr>
          <w:sz w:val="28"/>
          <w:szCs w:val="28"/>
        </w:rPr>
        <w:t>занные со строительными материалами, так как скорость стро</w:t>
      </w:r>
      <w:r>
        <w:rPr>
          <w:sz w:val="28"/>
          <w:szCs w:val="28"/>
        </w:rPr>
        <w:t>ительства, качест</w:t>
      </w:r>
      <w:r w:rsidRPr="00226CB0">
        <w:rPr>
          <w:sz w:val="28"/>
          <w:szCs w:val="28"/>
        </w:rPr>
        <w:t>во и ст</w:t>
      </w:r>
      <w:r>
        <w:rPr>
          <w:sz w:val="28"/>
          <w:szCs w:val="28"/>
        </w:rPr>
        <w:t>оимость работ связаны с их нали</w:t>
      </w:r>
      <w:r w:rsidRPr="00226CB0">
        <w:rPr>
          <w:spacing w:val="-1"/>
          <w:sz w:val="28"/>
          <w:szCs w:val="28"/>
        </w:rPr>
        <w:t>чием и правиль</w:t>
      </w:r>
      <w:r>
        <w:rPr>
          <w:spacing w:val="-1"/>
          <w:sz w:val="28"/>
          <w:szCs w:val="28"/>
        </w:rPr>
        <w:t>ным применением. Необ</w:t>
      </w:r>
      <w:r w:rsidRPr="00226CB0">
        <w:rPr>
          <w:sz w:val="28"/>
          <w:szCs w:val="28"/>
        </w:rPr>
        <w:t>ходим</w:t>
      </w:r>
      <w:r>
        <w:rPr>
          <w:sz w:val="28"/>
          <w:szCs w:val="28"/>
        </w:rPr>
        <w:t>о отметить, что большинство слу</w:t>
      </w:r>
      <w:r w:rsidRPr="00226CB0">
        <w:rPr>
          <w:sz w:val="28"/>
          <w:szCs w:val="28"/>
        </w:rPr>
        <w:t>чаев (более 70 %) преждевременного разрушения сооружений обусловл</w:t>
      </w:r>
      <w:r>
        <w:rPr>
          <w:sz w:val="28"/>
          <w:szCs w:val="28"/>
        </w:rPr>
        <w:t>ено низ</w:t>
      </w:r>
      <w:r w:rsidRPr="00226CB0">
        <w:rPr>
          <w:sz w:val="28"/>
          <w:szCs w:val="28"/>
        </w:rPr>
        <w:t>ким</w:t>
      </w:r>
      <w:r>
        <w:rPr>
          <w:sz w:val="28"/>
          <w:szCs w:val="28"/>
        </w:rPr>
        <w:t xml:space="preserve"> качеством и неправильным приме</w:t>
      </w:r>
      <w:r w:rsidRPr="00226CB0">
        <w:rPr>
          <w:spacing w:val="-1"/>
          <w:sz w:val="28"/>
          <w:szCs w:val="28"/>
        </w:rPr>
        <w:t>нением строительных материалов, нару</w:t>
      </w:r>
      <w:r>
        <w:rPr>
          <w:spacing w:val="-1"/>
          <w:sz w:val="28"/>
          <w:szCs w:val="28"/>
        </w:rPr>
        <w:t>ше</w:t>
      </w:r>
      <w:r w:rsidRPr="00226CB0">
        <w:rPr>
          <w:sz w:val="28"/>
          <w:szCs w:val="28"/>
        </w:rPr>
        <w:t xml:space="preserve">нием </w:t>
      </w:r>
      <w:r>
        <w:rPr>
          <w:sz w:val="28"/>
          <w:szCs w:val="28"/>
        </w:rPr>
        <w:t>технологии их переработки, изго</w:t>
      </w:r>
      <w:r w:rsidRPr="00226CB0">
        <w:rPr>
          <w:sz w:val="28"/>
          <w:szCs w:val="28"/>
        </w:rPr>
        <w:t>товления из них конструкций и изделий.</w:t>
      </w:r>
    </w:p>
    <w:p w:rsidR="00C24DB1" w:rsidRDefault="00C24DB1" w:rsidP="00C24DB1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226CB0">
        <w:rPr>
          <w:sz w:val="28"/>
          <w:szCs w:val="28"/>
        </w:rPr>
        <w:t>П</w:t>
      </w:r>
      <w:r>
        <w:rPr>
          <w:sz w:val="28"/>
          <w:szCs w:val="28"/>
        </w:rPr>
        <w:t>ри приемке материалов, поступаю</w:t>
      </w:r>
      <w:r w:rsidRPr="00226CB0">
        <w:rPr>
          <w:sz w:val="28"/>
          <w:szCs w:val="28"/>
        </w:rPr>
        <w:t>щих на об</w:t>
      </w:r>
      <w:r>
        <w:rPr>
          <w:sz w:val="28"/>
          <w:szCs w:val="28"/>
        </w:rPr>
        <w:t>ъекты в готовом виде, задача ин</w:t>
      </w:r>
      <w:r w:rsidRPr="00226CB0">
        <w:rPr>
          <w:sz w:val="28"/>
          <w:szCs w:val="28"/>
        </w:rPr>
        <w:t>женера сводится к умению</w:t>
      </w:r>
      <w:r>
        <w:rPr>
          <w:sz w:val="28"/>
          <w:szCs w:val="28"/>
        </w:rPr>
        <w:t xml:space="preserve"> проверить ка</w:t>
      </w:r>
      <w:r w:rsidRPr="00226CB0">
        <w:rPr>
          <w:spacing w:val="-1"/>
          <w:sz w:val="28"/>
          <w:szCs w:val="28"/>
        </w:rPr>
        <w:t xml:space="preserve">чество, </w:t>
      </w:r>
      <w:r>
        <w:rPr>
          <w:spacing w:val="-1"/>
          <w:sz w:val="28"/>
          <w:szCs w:val="28"/>
        </w:rPr>
        <w:t>организовать их правильную пере</w:t>
      </w:r>
      <w:r w:rsidRPr="00226CB0">
        <w:rPr>
          <w:sz w:val="28"/>
          <w:szCs w:val="28"/>
        </w:rPr>
        <w:t>возку, х</w:t>
      </w:r>
      <w:r>
        <w:rPr>
          <w:sz w:val="28"/>
          <w:szCs w:val="28"/>
        </w:rPr>
        <w:t>ранение и использование. При до</w:t>
      </w:r>
      <w:r w:rsidRPr="00226CB0">
        <w:rPr>
          <w:sz w:val="28"/>
          <w:szCs w:val="28"/>
        </w:rPr>
        <w:t>быче, перера</w:t>
      </w:r>
      <w:r>
        <w:rPr>
          <w:sz w:val="28"/>
          <w:szCs w:val="28"/>
        </w:rPr>
        <w:t>ботке и изготовлении мате</w:t>
      </w:r>
      <w:r w:rsidRPr="00226CB0">
        <w:rPr>
          <w:sz w:val="28"/>
          <w:szCs w:val="28"/>
        </w:rPr>
        <w:t>риалов на месте строительства (например, каме</w:t>
      </w:r>
      <w:r>
        <w:rPr>
          <w:sz w:val="28"/>
          <w:szCs w:val="28"/>
        </w:rPr>
        <w:t xml:space="preserve">нных материалов, различных бетонов) инженер организует и </w:t>
      </w:r>
      <w:r w:rsidRPr="00226CB0">
        <w:rPr>
          <w:sz w:val="28"/>
          <w:szCs w:val="28"/>
        </w:rPr>
        <w:t xml:space="preserve">руководит работами </w:t>
      </w:r>
      <w:r>
        <w:rPr>
          <w:sz w:val="28"/>
          <w:szCs w:val="28"/>
        </w:rPr>
        <w:t>в карьерах, на бетонных заво</w:t>
      </w:r>
      <w:r w:rsidRPr="00226CB0">
        <w:rPr>
          <w:spacing w:val="-1"/>
          <w:sz w:val="28"/>
          <w:szCs w:val="28"/>
        </w:rPr>
        <w:t xml:space="preserve">дах, полигонах и базах. В этом случае </w:t>
      </w:r>
      <w:r w:rsidRPr="00226CB0">
        <w:rPr>
          <w:sz w:val="28"/>
          <w:szCs w:val="28"/>
        </w:rPr>
        <w:t xml:space="preserve">необходимо не только глубоко знать свойства исходного сырья, но и умело организовать технологию производства материалов. Наряду с этим инженер обязан </w:t>
      </w:r>
      <w:r>
        <w:rPr>
          <w:sz w:val="28"/>
          <w:szCs w:val="28"/>
        </w:rPr>
        <w:t>организовать систематический те</w:t>
      </w:r>
      <w:r w:rsidRPr="00226CB0">
        <w:rPr>
          <w:sz w:val="28"/>
          <w:szCs w:val="28"/>
        </w:rPr>
        <w:t>кущий контроль произ</w:t>
      </w:r>
      <w:r>
        <w:rPr>
          <w:sz w:val="28"/>
          <w:szCs w:val="28"/>
        </w:rPr>
        <w:t>водства материа</w:t>
      </w:r>
      <w:r w:rsidRPr="00226CB0">
        <w:rPr>
          <w:sz w:val="28"/>
          <w:szCs w:val="28"/>
        </w:rPr>
        <w:t xml:space="preserve">лов и </w:t>
      </w:r>
      <w:r>
        <w:rPr>
          <w:sz w:val="28"/>
          <w:szCs w:val="28"/>
        </w:rPr>
        <w:t>изделий, их хранение и использо</w:t>
      </w:r>
      <w:r w:rsidRPr="00226CB0">
        <w:rPr>
          <w:sz w:val="28"/>
          <w:szCs w:val="28"/>
        </w:rPr>
        <w:t>вание. На основе глубоких знаний свойств материалов, опираясь на законы физики, химии</w:t>
      </w:r>
      <w:r>
        <w:rPr>
          <w:sz w:val="28"/>
          <w:szCs w:val="28"/>
        </w:rPr>
        <w:t>, механики, он в каждом конкрет</w:t>
      </w:r>
      <w:r w:rsidRPr="00226CB0">
        <w:rPr>
          <w:sz w:val="28"/>
          <w:szCs w:val="28"/>
        </w:rPr>
        <w:t>ном случае должен правильно выбрать материал, определить наиболее целесо</w:t>
      </w:r>
      <w:r>
        <w:rPr>
          <w:sz w:val="28"/>
          <w:szCs w:val="28"/>
        </w:rPr>
        <w:t>об</w:t>
      </w:r>
      <w:r w:rsidRPr="00226CB0">
        <w:rPr>
          <w:sz w:val="28"/>
          <w:szCs w:val="28"/>
        </w:rPr>
        <w:t>разные</w:t>
      </w:r>
      <w:r>
        <w:rPr>
          <w:sz w:val="28"/>
          <w:szCs w:val="28"/>
        </w:rPr>
        <w:t xml:space="preserve"> технологические приемы, обеспе</w:t>
      </w:r>
      <w:r w:rsidRPr="00226CB0">
        <w:rPr>
          <w:sz w:val="28"/>
          <w:szCs w:val="28"/>
        </w:rPr>
        <w:t>чиваю</w:t>
      </w:r>
      <w:r>
        <w:rPr>
          <w:sz w:val="28"/>
          <w:szCs w:val="28"/>
        </w:rPr>
        <w:t>щие создание прочного, долговеч</w:t>
      </w:r>
      <w:r w:rsidRPr="00226CB0">
        <w:rPr>
          <w:sz w:val="28"/>
          <w:szCs w:val="28"/>
        </w:rPr>
        <w:t xml:space="preserve">ного и экономного </w:t>
      </w:r>
      <w:r w:rsidRPr="00226CB0">
        <w:rPr>
          <w:sz w:val="28"/>
          <w:szCs w:val="28"/>
        </w:rPr>
        <w:lastRenderedPageBreak/>
        <w:t xml:space="preserve">сооружения. Это </w:t>
      </w:r>
      <w:r w:rsidRPr="00226CB0">
        <w:rPr>
          <w:spacing w:val="-1"/>
          <w:sz w:val="28"/>
          <w:szCs w:val="28"/>
        </w:rPr>
        <w:t xml:space="preserve">достаточно сложные инженерные задачи, </w:t>
      </w:r>
      <w:r w:rsidRPr="00226CB0">
        <w:rPr>
          <w:sz w:val="28"/>
          <w:szCs w:val="28"/>
        </w:rPr>
        <w:t>требующие творче</w:t>
      </w:r>
      <w:r>
        <w:rPr>
          <w:sz w:val="28"/>
          <w:szCs w:val="28"/>
        </w:rPr>
        <w:t>ского подхода к</w:t>
      </w:r>
      <w:r w:rsidRPr="00226CB0">
        <w:rPr>
          <w:sz w:val="28"/>
          <w:szCs w:val="28"/>
        </w:rPr>
        <w:t xml:space="preserve"> ним.</w:t>
      </w:r>
    </w:p>
    <w:p w:rsidR="00C24DB1" w:rsidRDefault="00C24DB1" w:rsidP="00BA475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A4750" w:rsidRPr="00D83D5E" w:rsidRDefault="00BA4750" w:rsidP="00BA475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83D5E">
        <w:rPr>
          <w:rFonts w:ascii="Times New Roman" w:hAnsi="Times New Roman" w:cs="Times New Roman"/>
          <w:b/>
          <w:sz w:val="40"/>
          <w:szCs w:val="40"/>
        </w:rPr>
        <w:t>Лекция 1</w:t>
      </w:r>
    </w:p>
    <w:p w:rsidR="00BA4750" w:rsidRDefault="00BA4750" w:rsidP="00BA475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3D5E" w:rsidRPr="009D390D" w:rsidRDefault="00D83D5E" w:rsidP="00D83D5E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b/>
          <w:sz w:val="32"/>
          <w:szCs w:val="32"/>
        </w:rPr>
      </w:pPr>
      <w:r w:rsidRPr="009D390D">
        <w:rPr>
          <w:b/>
          <w:sz w:val="32"/>
          <w:szCs w:val="32"/>
        </w:rPr>
        <w:t xml:space="preserve">2. Машины и оборудование для измельчения </w:t>
      </w:r>
    </w:p>
    <w:p w:rsidR="00D83D5E" w:rsidRPr="009D390D" w:rsidRDefault="00D83D5E" w:rsidP="00D83D5E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b/>
          <w:sz w:val="32"/>
          <w:szCs w:val="32"/>
        </w:rPr>
      </w:pPr>
      <w:r w:rsidRPr="009D390D">
        <w:rPr>
          <w:b/>
          <w:sz w:val="32"/>
          <w:szCs w:val="32"/>
        </w:rPr>
        <w:t>нерудных материалов</w:t>
      </w:r>
    </w:p>
    <w:p w:rsidR="00D83D5E" w:rsidRDefault="00D83D5E" w:rsidP="00D83D5E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b/>
          <w:sz w:val="28"/>
          <w:szCs w:val="28"/>
        </w:rPr>
      </w:pPr>
    </w:p>
    <w:p w:rsidR="00D83D5E" w:rsidRPr="00873B7A" w:rsidRDefault="00D83D5E" w:rsidP="00D83D5E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2.1. Общие сведения</w:t>
      </w:r>
    </w:p>
    <w:p w:rsidR="00D83D5E" w:rsidRPr="00F6260D" w:rsidRDefault="00D83D5E" w:rsidP="00D83D5E">
      <w:pPr>
        <w:shd w:val="clear" w:color="auto" w:fill="FFFFFF"/>
        <w:tabs>
          <w:tab w:val="left" w:pos="9000"/>
        </w:tabs>
        <w:spacing w:before="110" w:line="360" w:lineRule="auto"/>
        <w:ind w:right="44" w:firstLine="900"/>
        <w:jc w:val="both"/>
        <w:rPr>
          <w:spacing w:val="-4"/>
          <w:sz w:val="28"/>
          <w:szCs w:val="28"/>
        </w:rPr>
      </w:pPr>
      <w:r w:rsidRPr="00B44D7B">
        <w:rPr>
          <w:spacing w:val="-8"/>
          <w:sz w:val="28"/>
          <w:szCs w:val="28"/>
        </w:rPr>
        <w:t>Процесс измельчения характер</w:t>
      </w:r>
      <w:r>
        <w:rPr>
          <w:spacing w:val="-8"/>
          <w:sz w:val="28"/>
          <w:szCs w:val="28"/>
        </w:rPr>
        <w:t>изуется крупностью исходного ма</w:t>
      </w:r>
      <w:r w:rsidRPr="00B44D7B">
        <w:rPr>
          <w:spacing w:val="-8"/>
          <w:sz w:val="28"/>
          <w:szCs w:val="28"/>
        </w:rPr>
        <w:t xml:space="preserve">териала, поступающего на измельчение, крупностью и зерновым </w:t>
      </w:r>
      <w:r w:rsidRPr="00B44D7B">
        <w:rPr>
          <w:spacing w:val="-4"/>
          <w:sz w:val="28"/>
          <w:szCs w:val="28"/>
        </w:rPr>
        <w:t xml:space="preserve">составом продукта измельчения и степенью измельчения. </w:t>
      </w:r>
      <w:proofErr w:type="gramStart"/>
      <w:r w:rsidRPr="00B44D7B">
        <w:rPr>
          <w:spacing w:val="-4"/>
          <w:sz w:val="28"/>
          <w:szCs w:val="28"/>
        </w:rPr>
        <w:t>Круп</w:t>
      </w:r>
      <w:r w:rsidRPr="00B44D7B">
        <w:rPr>
          <w:spacing w:val="-6"/>
          <w:sz w:val="28"/>
          <w:szCs w:val="28"/>
        </w:rPr>
        <w:t>ность каждого куска смеси характеризуется его линейными раз</w:t>
      </w:r>
      <w:r>
        <w:rPr>
          <w:spacing w:val="-5"/>
          <w:sz w:val="28"/>
          <w:szCs w:val="28"/>
        </w:rPr>
        <w:t xml:space="preserve">мерами: длиной </w:t>
      </w:r>
      <w:r>
        <w:rPr>
          <w:i/>
          <w:spacing w:val="-5"/>
          <w:sz w:val="28"/>
          <w:szCs w:val="28"/>
          <w:lang w:val="en-US"/>
        </w:rPr>
        <w:t>l</w:t>
      </w:r>
      <w:r w:rsidRPr="00B44D7B">
        <w:rPr>
          <w:spacing w:val="-5"/>
          <w:sz w:val="28"/>
          <w:szCs w:val="28"/>
        </w:rPr>
        <w:t xml:space="preserve">, шириной </w:t>
      </w:r>
      <w:r>
        <w:rPr>
          <w:i/>
          <w:iCs/>
          <w:spacing w:val="-5"/>
          <w:sz w:val="28"/>
          <w:szCs w:val="28"/>
          <w:lang w:val="en-US"/>
        </w:rPr>
        <w:t>b</w:t>
      </w:r>
      <w:r w:rsidRPr="00B44D7B">
        <w:rPr>
          <w:i/>
          <w:iCs/>
          <w:spacing w:val="-5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 xml:space="preserve">и толщиной </w:t>
      </w:r>
      <w:r>
        <w:rPr>
          <w:i/>
          <w:spacing w:val="-5"/>
          <w:sz w:val="28"/>
          <w:szCs w:val="28"/>
          <w:lang w:val="en-US"/>
        </w:rPr>
        <w:t>c</w:t>
      </w:r>
      <w:r w:rsidRPr="00B44D7B">
        <w:rPr>
          <w:spacing w:val="-5"/>
          <w:sz w:val="28"/>
          <w:szCs w:val="28"/>
        </w:rPr>
        <w:t xml:space="preserve">, а также диаметром </w:t>
      </w:r>
      <w:r>
        <w:rPr>
          <w:i/>
          <w:iCs/>
          <w:spacing w:val="-5"/>
          <w:sz w:val="28"/>
          <w:szCs w:val="28"/>
        </w:rPr>
        <w:t>д</w:t>
      </w:r>
      <w:r w:rsidRPr="00B44D7B">
        <w:rPr>
          <w:i/>
          <w:iCs/>
          <w:spacing w:val="-5"/>
          <w:sz w:val="28"/>
          <w:szCs w:val="28"/>
        </w:rPr>
        <w:t xml:space="preserve">. </w:t>
      </w:r>
      <w:r w:rsidRPr="00B44D7B">
        <w:rPr>
          <w:spacing w:val="-4"/>
          <w:sz w:val="28"/>
          <w:szCs w:val="28"/>
        </w:rPr>
        <w:t xml:space="preserve">Он может равняться среднеарифметическому значению длины, </w:t>
      </w:r>
      <w:r w:rsidRPr="00B44D7B">
        <w:rPr>
          <w:spacing w:val="-5"/>
          <w:sz w:val="28"/>
          <w:szCs w:val="28"/>
        </w:rPr>
        <w:t xml:space="preserve">ширины и толщины куска, т. е. </w:t>
      </w:r>
      <w:r>
        <w:rPr>
          <w:i/>
          <w:iCs/>
          <w:spacing w:val="-5"/>
          <w:sz w:val="28"/>
          <w:szCs w:val="28"/>
          <w:lang w:val="en-US"/>
        </w:rPr>
        <w:t>d</w:t>
      </w:r>
      <w:r w:rsidRPr="00F6260D">
        <w:rPr>
          <w:i/>
          <w:iCs/>
          <w:spacing w:val="-5"/>
          <w:sz w:val="28"/>
          <w:szCs w:val="28"/>
        </w:rPr>
        <w:t xml:space="preserve"> = </w:t>
      </w:r>
      <w:r>
        <w:rPr>
          <w:i/>
          <w:iCs/>
          <w:spacing w:val="-5"/>
          <w:sz w:val="28"/>
          <w:szCs w:val="28"/>
        </w:rPr>
        <w:t>(а</w:t>
      </w:r>
      <w:r w:rsidRPr="00F6260D">
        <w:rPr>
          <w:i/>
          <w:iCs/>
          <w:spacing w:val="-5"/>
          <w:sz w:val="28"/>
          <w:szCs w:val="28"/>
        </w:rPr>
        <w:t xml:space="preserve"> + </w:t>
      </w:r>
      <w:r>
        <w:rPr>
          <w:i/>
          <w:iCs/>
          <w:spacing w:val="-5"/>
          <w:sz w:val="28"/>
          <w:szCs w:val="28"/>
          <w:lang w:val="en-US"/>
        </w:rPr>
        <w:t>b</w:t>
      </w:r>
      <w:r w:rsidRPr="00B44D7B">
        <w:rPr>
          <w:i/>
          <w:iCs/>
          <w:spacing w:val="-5"/>
          <w:sz w:val="28"/>
          <w:szCs w:val="28"/>
        </w:rPr>
        <w:t xml:space="preserve"> + с)/3, </w:t>
      </w:r>
      <w:r w:rsidRPr="00B44D7B">
        <w:rPr>
          <w:spacing w:val="-5"/>
          <w:sz w:val="28"/>
          <w:szCs w:val="28"/>
        </w:rPr>
        <w:t>среднегеомет</w:t>
      </w:r>
      <w:r w:rsidRPr="00B44D7B">
        <w:rPr>
          <w:sz w:val="28"/>
          <w:szCs w:val="28"/>
        </w:rPr>
        <w:t xml:space="preserve">рическому значению этих величин, т. е. </w:t>
      </w:r>
      <w:r>
        <w:rPr>
          <w:i/>
          <w:iCs/>
          <w:sz w:val="28"/>
          <w:szCs w:val="28"/>
          <w:lang w:val="en-US"/>
        </w:rPr>
        <w:t>d</w:t>
      </w:r>
      <w:r>
        <w:rPr>
          <w:i/>
          <w:iCs/>
          <w:sz w:val="28"/>
          <w:szCs w:val="28"/>
        </w:rPr>
        <w:t xml:space="preserve"> = </w:t>
      </w:r>
      <w:r w:rsidRPr="00F6260D">
        <w:rPr>
          <w:i/>
          <w:iCs/>
          <w:sz w:val="28"/>
          <w:szCs w:val="28"/>
        </w:rPr>
        <w:t>(</w:t>
      </w:r>
      <w:r>
        <w:rPr>
          <w:i/>
          <w:iCs/>
          <w:sz w:val="28"/>
          <w:szCs w:val="28"/>
        </w:rPr>
        <w:t>а</w:t>
      </w:r>
      <w:r>
        <w:rPr>
          <w:i/>
          <w:iCs/>
          <w:sz w:val="28"/>
          <w:szCs w:val="28"/>
          <w:lang w:val="en-US"/>
        </w:rPr>
        <w:t>b</w:t>
      </w:r>
      <w:r w:rsidRPr="00B44D7B">
        <w:rPr>
          <w:i/>
          <w:iCs/>
          <w:sz w:val="28"/>
          <w:szCs w:val="28"/>
        </w:rPr>
        <w:t>с</w:t>
      </w:r>
      <w:r w:rsidRPr="00F6260D">
        <w:rPr>
          <w:i/>
          <w:iCs/>
          <w:sz w:val="28"/>
          <w:szCs w:val="28"/>
        </w:rPr>
        <w:t>)</w:t>
      </w:r>
      <w:r w:rsidRPr="00F6260D">
        <w:rPr>
          <w:i/>
          <w:iCs/>
          <w:sz w:val="28"/>
          <w:szCs w:val="28"/>
          <w:vertAlign w:val="superscript"/>
        </w:rPr>
        <w:t>1/3</w:t>
      </w:r>
      <w:r w:rsidRPr="00B44D7B">
        <w:rPr>
          <w:i/>
          <w:iCs/>
          <w:sz w:val="28"/>
          <w:szCs w:val="28"/>
        </w:rPr>
        <w:t xml:space="preserve">, </w:t>
      </w:r>
      <w:r w:rsidRPr="00B44D7B">
        <w:rPr>
          <w:sz w:val="28"/>
          <w:szCs w:val="28"/>
        </w:rPr>
        <w:t>или диа</w:t>
      </w:r>
      <w:r w:rsidRPr="00B44D7B">
        <w:rPr>
          <w:spacing w:val="-4"/>
          <w:sz w:val="28"/>
          <w:szCs w:val="28"/>
        </w:rPr>
        <w:t>метру окружнос</w:t>
      </w:r>
      <w:r>
        <w:rPr>
          <w:spacing w:val="-4"/>
          <w:sz w:val="28"/>
          <w:szCs w:val="28"/>
        </w:rPr>
        <w:t xml:space="preserve">ти, описанной вокруг ширины и толщины </w:t>
      </w:r>
      <w:r w:rsidRPr="00B44D7B">
        <w:rPr>
          <w:spacing w:val="-4"/>
          <w:sz w:val="28"/>
          <w:szCs w:val="28"/>
        </w:rPr>
        <w:t>куска</w:t>
      </w:r>
      <w:proofErr w:type="gramEnd"/>
    </w:p>
    <w:p w:rsidR="00D83D5E" w:rsidRPr="00F6260D" w:rsidRDefault="00D83D5E" w:rsidP="00D83D5E">
      <w:pPr>
        <w:shd w:val="clear" w:color="auto" w:fill="FFFFFF"/>
        <w:tabs>
          <w:tab w:val="left" w:pos="9000"/>
        </w:tabs>
        <w:spacing w:before="110" w:line="360" w:lineRule="auto"/>
        <w:ind w:right="44" w:firstLine="900"/>
        <w:jc w:val="center"/>
        <w:rPr>
          <w:i/>
          <w:spacing w:val="-4"/>
          <w:sz w:val="28"/>
          <w:szCs w:val="28"/>
        </w:rPr>
      </w:pPr>
      <w:r w:rsidRPr="004E7BF3">
        <w:rPr>
          <w:i/>
          <w:spacing w:val="-4"/>
          <w:sz w:val="28"/>
          <w:szCs w:val="28"/>
          <w:lang w:val="en-US"/>
        </w:rPr>
        <w:t>d</w:t>
      </w:r>
      <w:r w:rsidRPr="00F6260D">
        <w:rPr>
          <w:i/>
          <w:spacing w:val="-4"/>
          <w:sz w:val="28"/>
          <w:szCs w:val="28"/>
        </w:rPr>
        <w:t xml:space="preserve"> = (</w:t>
      </w:r>
      <w:r w:rsidRPr="004E7BF3">
        <w:rPr>
          <w:i/>
          <w:spacing w:val="-4"/>
          <w:sz w:val="28"/>
          <w:szCs w:val="28"/>
          <w:lang w:val="en-US"/>
        </w:rPr>
        <w:t>b</w:t>
      </w:r>
      <w:r w:rsidRPr="00F6260D">
        <w:rPr>
          <w:i/>
          <w:spacing w:val="-4"/>
          <w:sz w:val="28"/>
          <w:szCs w:val="28"/>
          <w:vertAlign w:val="superscript"/>
        </w:rPr>
        <w:t>2</w:t>
      </w:r>
      <w:r w:rsidRPr="00F6260D">
        <w:rPr>
          <w:i/>
          <w:spacing w:val="-4"/>
          <w:sz w:val="28"/>
          <w:szCs w:val="28"/>
        </w:rPr>
        <w:t xml:space="preserve"> + </w:t>
      </w:r>
      <w:r w:rsidRPr="004E7BF3">
        <w:rPr>
          <w:i/>
          <w:spacing w:val="-4"/>
          <w:sz w:val="28"/>
          <w:szCs w:val="28"/>
          <w:lang w:val="en-US"/>
        </w:rPr>
        <w:t>c</w:t>
      </w:r>
      <w:r w:rsidRPr="00F6260D">
        <w:rPr>
          <w:i/>
          <w:spacing w:val="-4"/>
          <w:sz w:val="28"/>
          <w:szCs w:val="28"/>
          <w:vertAlign w:val="superscript"/>
        </w:rPr>
        <w:t>2</w:t>
      </w:r>
      <w:r w:rsidRPr="00F6260D">
        <w:rPr>
          <w:i/>
          <w:spacing w:val="-4"/>
          <w:sz w:val="28"/>
          <w:szCs w:val="28"/>
        </w:rPr>
        <w:t>)</w:t>
      </w:r>
      <w:r w:rsidRPr="00F6260D">
        <w:rPr>
          <w:i/>
          <w:spacing w:val="-4"/>
          <w:sz w:val="28"/>
          <w:szCs w:val="28"/>
          <w:vertAlign w:val="superscript"/>
        </w:rPr>
        <w:t>1/2</w:t>
      </w:r>
      <w:r w:rsidRPr="00F6260D">
        <w:rPr>
          <w:i/>
          <w:spacing w:val="-4"/>
          <w:sz w:val="28"/>
          <w:szCs w:val="28"/>
        </w:rPr>
        <w:t>.</w:t>
      </w:r>
    </w:p>
    <w:p w:rsidR="00D83D5E" w:rsidRPr="00F6260D" w:rsidRDefault="00D83D5E" w:rsidP="00D83D5E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Крупность массы горной по</w:t>
      </w:r>
      <w:r w:rsidRPr="00660468">
        <w:rPr>
          <w:spacing w:val="-1"/>
          <w:sz w:val="28"/>
          <w:szCs w:val="28"/>
        </w:rPr>
        <w:t>роды, по</w:t>
      </w:r>
      <w:r w:rsidRPr="00660468">
        <w:rPr>
          <w:sz w:val="28"/>
          <w:szCs w:val="28"/>
        </w:rPr>
        <w:t>ступающей на и</w:t>
      </w:r>
      <w:r>
        <w:rPr>
          <w:sz w:val="28"/>
          <w:szCs w:val="28"/>
        </w:rPr>
        <w:t>змельчение, зависит от про</w:t>
      </w:r>
      <w:r w:rsidRPr="00660468">
        <w:rPr>
          <w:sz w:val="28"/>
          <w:szCs w:val="28"/>
        </w:rPr>
        <w:t>центного</w:t>
      </w:r>
      <w:r>
        <w:rPr>
          <w:sz w:val="28"/>
          <w:szCs w:val="28"/>
        </w:rPr>
        <w:t xml:space="preserve"> содержания в ней кусков различ</w:t>
      </w:r>
      <w:r w:rsidRPr="00660468">
        <w:rPr>
          <w:sz w:val="28"/>
          <w:szCs w:val="28"/>
        </w:rPr>
        <w:t>ного размера, т. е. от ее зернового состава. Зерново</w:t>
      </w:r>
      <w:r>
        <w:rPr>
          <w:sz w:val="28"/>
          <w:szCs w:val="28"/>
        </w:rPr>
        <w:t>й состав массы может определять</w:t>
      </w:r>
      <w:r w:rsidRPr="00660468">
        <w:rPr>
          <w:sz w:val="28"/>
          <w:szCs w:val="28"/>
        </w:rPr>
        <w:t>ся по ее поверхности путем испо</w:t>
      </w:r>
      <w:r>
        <w:rPr>
          <w:sz w:val="28"/>
          <w:szCs w:val="28"/>
        </w:rPr>
        <w:t xml:space="preserve">льзования </w:t>
      </w:r>
      <w:proofErr w:type="spellStart"/>
      <w:r>
        <w:rPr>
          <w:sz w:val="28"/>
          <w:szCs w:val="28"/>
        </w:rPr>
        <w:t>планограмм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фотопланограмм</w:t>
      </w:r>
      <w:proofErr w:type="spellEnd"/>
      <w:r>
        <w:rPr>
          <w:sz w:val="28"/>
          <w:szCs w:val="28"/>
        </w:rPr>
        <w:t>, по кото</w:t>
      </w:r>
      <w:r w:rsidRPr="00660468">
        <w:rPr>
          <w:sz w:val="28"/>
          <w:szCs w:val="28"/>
        </w:rPr>
        <w:t xml:space="preserve">рым определяется суммарная </w:t>
      </w:r>
      <w:r>
        <w:rPr>
          <w:sz w:val="28"/>
          <w:szCs w:val="28"/>
        </w:rPr>
        <w:t>площадь, за</w:t>
      </w:r>
      <w:r w:rsidRPr="00660468">
        <w:rPr>
          <w:sz w:val="28"/>
          <w:szCs w:val="28"/>
        </w:rPr>
        <w:t xml:space="preserve">нимаемая кусками различной крупности. </w:t>
      </w:r>
      <w:proofErr w:type="gramStart"/>
      <w:r w:rsidRPr="00660468">
        <w:rPr>
          <w:sz w:val="28"/>
          <w:szCs w:val="28"/>
        </w:rPr>
        <w:t>При этом относительная площадь (в %), занимае</w:t>
      </w:r>
      <w:r>
        <w:rPr>
          <w:sz w:val="28"/>
          <w:szCs w:val="28"/>
        </w:rPr>
        <w:t xml:space="preserve">мая кусками </w:t>
      </w:r>
      <w:r>
        <w:rPr>
          <w:sz w:val="28"/>
          <w:szCs w:val="28"/>
        </w:rPr>
        <w:lastRenderedPageBreak/>
        <w:t>определенного разме</w:t>
      </w:r>
      <w:r w:rsidRPr="00B16E2A">
        <w:rPr>
          <w:sz w:val="28"/>
          <w:szCs w:val="28"/>
        </w:rPr>
        <w:t>ра, принимается равной относительному содержанию кусков той же крупности в горной массе.</w:t>
      </w:r>
      <w:proofErr w:type="gramEnd"/>
      <w:r w:rsidRPr="00B16E2A">
        <w:rPr>
          <w:sz w:val="28"/>
          <w:szCs w:val="28"/>
        </w:rPr>
        <w:t xml:space="preserve"> Тогда крупность исходной массы будет характеризоваться средневзвешенным размером (м)</w:t>
      </w:r>
    </w:p>
    <w:p w:rsidR="00D83D5E" w:rsidRPr="00F6260D" w:rsidRDefault="00D83D5E" w:rsidP="00D83D5E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sz w:val="28"/>
          <w:szCs w:val="28"/>
        </w:rPr>
      </w:pPr>
      <w:r>
        <w:rPr>
          <w:i/>
          <w:sz w:val="28"/>
          <w:szCs w:val="28"/>
          <w:lang w:val="en-US"/>
        </w:rPr>
        <w:t>D</w:t>
      </w:r>
      <w:proofErr w:type="spellStart"/>
      <w:r>
        <w:rPr>
          <w:i/>
          <w:sz w:val="28"/>
          <w:szCs w:val="28"/>
          <w:vertAlign w:val="subscript"/>
        </w:rPr>
        <w:t>св</w:t>
      </w:r>
      <w:proofErr w:type="spellEnd"/>
      <w:r>
        <w:rPr>
          <w:i/>
          <w:sz w:val="28"/>
          <w:szCs w:val="28"/>
        </w:rPr>
        <w:t xml:space="preserve"> = (d</w:t>
      </w:r>
      <w:r w:rsidRPr="00F6260D">
        <w:rPr>
          <w:i/>
          <w:sz w:val="28"/>
          <w:szCs w:val="28"/>
          <w:vertAlign w:val="subscript"/>
        </w:rPr>
        <w:t>1</w:t>
      </w:r>
      <w:r w:rsidRPr="00F6260D">
        <w:rPr>
          <w:i/>
          <w:sz w:val="28"/>
          <w:szCs w:val="28"/>
        </w:rPr>
        <w:t>ɤ</w:t>
      </w:r>
      <w:r w:rsidRPr="00F6260D">
        <w:rPr>
          <w:i/>
          <w:sz w:val="28"/>
          <w:szCs w:val="28"/>
          <w:vertAlign w:val="subscript"/>
        </w:rPr>
        <w:t>1</w:t>
      </w:r>
      <w:r w:rsidRPr="00F6260D">
        <w:rPr>
          <w:i/>
          <w:sz w:val="28"/>
          <w:szCs w:val="28"/>
        </w:rPr>
        <w:t xml:space="preserve"> + </w:t>
      </w:r>
      <w:r>
        <w:rPr>
          <w:i/>
          <w:sz w:val="28"/>
          <w:szCs w:val="28"/>
        </w:rPr>
        <w:t>d</w:t>
      </w:r>
      <w:r w:rsidRPr="00F6260D">
        <w:rPr>
          <w:i/>
          <w:sz w:val="28"/>
          <w:szCs w:val="28"/>
          <w:vertAlign w:val="subscript"/>
        </w:rPr>
        <w:t>2</w:t>
      </w:r>
      <w:r w:rsidRPr="00F6260D">
        <w:rPr>
          <w:i/>
          <w:sz w:val="28"/>
          <w:szCs w:val="28"/>
        </w:rPr>
        <w:t>ɤ</w:t>
      </w:r>
      <w:r w:rsidRPr="00F6260D">
        <w:rPr>
          <w:i/>
          <w:sz w:val="28"/>
          <w:szCs w:val="28"/>
          <w:vertAlign w:val="subscript"/>
        </w:rPr>
        <w:t>2</w:t>
      </w:r>
      <w:r w:rsidRPr="00F6260D">
        <w:rPr>
          <w:i/>
          <w:sz w:val="28"/>
          <w:szCs w:val="28"/>
        </w:rPr>
        <w:t xml:space="preserve"> + …+ </w:t>
      </w:r>
      <w:proofErr w:type="spellStart"/>
      <w:r>
        <w:rPr>
          <w:i/>
          <w:sz w:val="28"/>
          <w:szCs w:val="28"/>
        </w:rPr>
        <w:t>d</w:t>
      </w:r>
      <w:proofErr w:type="spellEnd"/>
      <w:r>
        <w:rPr>
          <w:i/>
          <w:sz w:val="28"/>
          <w:szCs w:val="28"/>
          <w:vertAlign w:val="subscript"/>
          <w:lang w:val="en-US"/>
        </w:rPr>
        <w:t>n</w:t>
      </w:r>
      <w:r w:rsidRPr="00F6260D">
        <w:rPr>
          <w:i/>
          <w:sz w:val="28"/>
          <w:szCs w:val="28"/>
        </w:rPr>
        <w:t>ɤ</w:t>
      </w:r>
      <w:r>
        <w:rPr>
          <w:i/>
          <w:sz w:val="28"/>
          <w:szCs w:val="28"/>
          <w:vertAlign w:val="subscript"/>
          <w:lang w:val="en-US"/>
        </w:rPr>
        <w:t>n</w:t>
      </w:r>
      <w:r w:rsidRPr="00F6260D">
        <w:rPr>
          <w:i/>
          <w:sz w:val="28"/>
          <w:szCs w:val="28"/>
        </w:rPr>
        <w:t>)/100</w:t>
      </w:r>
      <w:r w:rsidRPr="00F6260D">
        <w:rPr>
          <w:sz w:val="28"/>
          <w:szCs w:val="28"/>
        </w:rPr>
        <w:t>,</w:t>
      </w:r>
    </w:p>
    <w:p w:rsidR="00D83D5E" w:rsidRPr="00B16E2A" w:rsidRDefault="00D83D5E" w:rsidP="00D83D5E">
      <w:pPr>
        <w:shd w:val="clear" w:color="auto" w:fill="FFFFFF"/>
        <w:tabs>
          <w:tab w:val="left" w:leader="dot" w:pos="4944"/>
          <w:tab w:val="left" w:pos="9000"/>
        </w:tabs>
        <w:spacing w:before="379" w:line="360" w:lineRule="auto"/>
        <w:ind w:right="44" w:firstLine="900"/>
        <w:jc w:val="both"/>
        <w:rPr>
          <w:sz w:val="28"/>
          <w:szCs w:val="28"/>
        </w:rPr>
      </w:pPr>
      <w:r w:rsidRPr="00B16E2A">
        <w:rPr>
          <w:sz w:val="28"/>
          <w:szCs w:val="28"/>
        </w:rPr>
        <w:t xml:space="preserve">где </w:t>
      </w:r>
      <w:proofErr w:type="spellStart"/>
      <w:r>
        <w:rPr>
          <w:i/>
          <w:iCs/>
          <w:sz w:val="28"/>
          <w:szCs w:val="28"/>
          <w:lang w:val="en-US"/>
        </w:rPr>
        <w:t>d</w:t>
      </w:r>
      <w:r>
        <w:rPr>
          <w:i/>
          <w:iCs/>
          <w:sz w:val="28"/>
          <w:szCs w:val="28"/>
          <w:vertAlign w:val="subscript"/>
          <w:lang w:val="en-US"/>
        </w:rPr>
        <w:t>i</w:t>
      </w:r>
      <w:proofErr w:type="spellEnd"/>
      <w:r w:rsidRPr="00B16E2A">
        <w:rPr>
          <w:i/>
          <w:iCs/>
          <w:sz w:val="28"/>
          <w:szCs w:val="28"/>
        </w:rPr>
        <w:t xml:space="preserve"> </w:t>
      </w:r>
      <w:r w:rsidRPr="00B16E2A">
        <w:rPr>
          <w:sz w:val="28"/>
          <w:szCs w:val="28"/>
        </w:rPr>
        <w:t xml:space="preserve">— крупность кусков, </w:t>
      </w:r>
      <w:proofErr w:type="gramStart"/>
      <w:r w:rsidRPr="00B16E2A">
        <w:rPr>
          <w:sz w:val="28"/>
          <w:szCs w:val="28"/>
        </w:rPr>
        <w:t>м</w:t>
      </w:r>
      <w:proofErr w:type="gramEnd"/>
      <w:r w:rsidRPr="00B16E2A">
        <w:rPr>
          <w:sz w:val="28"/>
          <w:szCs w:val="28"/>
        </w:rPr>
        <w:t xml:space="preserve">; </w:t>
      </w:r>
      <w:r w:rsidRPr="00F6260D">
        <w:rPr>
          <w:sz w:val="28"/>
          <w:szCs w:val="28"/>
        </w:rPr>
        <w:t xml:space="preserve"> </w:t>
      </w:r>
      <w:r w:rsidRPr="00F6260D">
        <w:rPr>
          <w:i/>
          <w:sz w:val="28"/>
          <w:szCs w:val="28"/>
        </w:rPr>
        <w:t>ɤ</w:t>
      </w:r>
      <w:proofErr w:type="spellStart"/>
      <w:r>
        <w:rPr>
          <w:i/>
          <w:sz w:val="28"/>
          <w:szCs w:val="28"/>
          <w:vertAlign w:val="subscript"/>
          <w:lang w:val="en-US"/>
        </w:rPr>
        <w:t>i</w:t>
      </w:r>
      <w:proofErr w:type="spellEnd"/>
      <w:r w:rsidRPr="00F6260D">
        <w:rPr>
          <w:i/>
          <w:sz w:val="28"/>
          <w:szCs w:val="28"/>
          <w:vertAlign w:val="subscript"/>
        </w:rPr>
        <w:t xml:space="preserve"> </w:t>
      </w:r>
      <w:r w:rsidRPr="00B16E2A">
        <w:rPr>
          <w:sz w:val="28"/>
          <w:szCs w:val="28"/>
        </w:rPr>
        <w:t>— содержание</w:t>
      </w:r>
      <w:r w:rsidRPr="00F6260D">
        <w:rPr>
          <w:sz w:val="28"/>
          <w:szCs w:val="28"/>
        </w:rPr>
        <w:t xml:space="preserve"> </w:t>
      </w:r>
      <w:r w:rsidRPr="00B16E2A">
        <w:rPr>
          <w:sz w:val="28"/>
          <w:szCs w:val="28"/>
        </w:rPr>
        <w:t>этих кусков в горной массе, %.</w:t>
      </w:r>
    </w:p>
    <w:p w:rsidR="00D83D5E" w:rsidRDefault="00D83D5E" w:rsidP="00D83D5E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B16E2A">
        <w:rPr>
          <w:sz w:val="28"/>
          <w:szCs w:val="28"/>
        </w:rPr>
        <w:t xml:space="preserve">Зерновой состав продукта измельчения определяется рассевом материала на наборе сит с круглыми отверстиями, шаг которых равен </w:t>
      </w:r>
      <w:smartTag w:uri="urn:schemas-microsoft-com:office:smarttags" w:element="metricconverter">
        <w:smartTagPr>
          <w:attr w:name="ProductID" w:val="5 мм"/>
        </w:smartTagPr>
        <w:r w:rsidRPr="00B16E2A">
          <w:rPr>
            <w:sz w:val="28"/>
            <w:szCs w:val="28"/>
          </w:rPr>
          <w:t>5 мм</w:t>
        </w:r>
      </w:smartTag>
      <w:r>
        <w:rPr>
          <w:sz w:val="28"/>
          <w:szCs w:val="28"/>
        </w:rPr>
        <w:t xml:space="preserve"> при </w:t>
      </w:r>
      <w:proofErr w:type="spellStart"/>
      <w:r>
        <w:rPr>
          <w:i/>
          <w:sz w:val="28"/>
          <w:szCs w:val="28"/>
          <w:lang w:val="en-US"/>
        </w:rPr>
        <w:t>D</w:t>
      </w:r>
      <w:r>
        <w:rPr>
          <w:i/>
          <w:sz w:val="28"/>
          <w:szCs w:val="28"/>
          <w:vertAlign w:val="subscript"/>
          <w:lang w:val="en-US"/>
        </w:rPr>
        <w:t>max</w:t>
      </w:r>
      <w:proofErr w:type="spellEnd"/>
      <w:r w:rsidRPr="00B16E2A">
        <w:rPr>
          <w:sz w:val="28"/>
          <w:szCs w:val="28"/>
        </w:rPr>
        <w:t xml:space="preserve">=40 мм и </w:t>
      </w:r>
      <w:smartTag w:uri="urn:schemas-microsoft-com:office:smarttags" w:element="metricconverter">
        <w:smartTagPr>
          <w:attr w:name="ProductID" w:val="10 мм"/>
        </w:smartTagPr>
        <w:r w:rsidRPr="00B16E2A">
          <w:rPr>
            <w:sz w:val="28"/>
            <w:szCs w:val="28"/>
          </w:rPr>
          <w:t>10 мм</w:t>
        </w:r>
      </w:smartTag>
      <w:r>
        <w:rPr>
          <w:sz w:val="28"/>
          <w:szCs w:val="28"/>
        </w:rPr>
        <w:t xml:space="preserve"> при </w:t>
      </w:r>
      <w:proofErr w:type="spellStart"/>
      <w:r>
        <w:rPr>
          <w:i/>
          <w:sz w:val="28"/>
          <w:szCs w:val="28"/>
          <w:lang w:val="en-US"/>
        </w:rPr>
        <w:t>D</w:t>
      </w:r>
      <w:r>
        <w:rPr>
          <w:i/>
          <w:sz w:val="28"/>
          <w:szCs w:val="28"/>
          <w:vertAlign w:val="subscript"/>
          <w:lang w:val="en-US"/>
        </w:rPr>
        <w:t>max</w:t>
      </w:r>
      <w:proofErr w:type="spellEnd"/>
      <w:r w:rsidRPr="00B16E2A">
        <w:rPr>
          <w:sz w:val="28"/>
          <w:szCs w:val="28"/>
        </w:rPr>
        <w:t>=100 мм. Масса материала (</w:t>
      </w:r>
      <w:proofErr w:type="gramStart"/>
      <w:r w:rsidRPr="00B16E2A">
        <w:rPr>
          <w:sz w:val="28"/>
          <w:szCs w:val="28"/>
        </w:rPr>
        <w:t>кг</w:t>
      </w:r>
      <w:proofErr w:type="gramEnd"/>
      <w:r w:rsidRPr="00B16E2A">
        <w:rPr>
          <w:sz w:val="28"/>
          <w:szCs w:val="28"/>
        </w:rPr>
        <w:t xml:space="preserve">), подвергаемого рассеву, связана с наибольшим </w:t>
      </w:r>
      <w:r w:rsidRPr="00B16E2A">
        <w:rPr>
          <w:spacing w:val="-6"/>
          <w:sz w:val="28"/>
          <w:szCs w:val="28"/>
        </w:rPr>
        <w:t xml:space="preserve">размером кусков </w:t>
      </w:r>
      <w:r>
        <w:rPr>
          <w:i/>
          <w:iCs/>
          <w:spacing w:val="-6"/>
          <w:sz w:val="28"/>
          <w:szCs w:val="28"/>
          <w:lang w:val="en-US"/>
        </w:rPr>
        <w:t>d</w:t>
      </w:r>
      <w:proofErr w:type="spellStart"/>
      <w:r w:rsidRPr="00B16E2A">
        <w:rPr>
          <w:i/>
          <w:iCs/>
          <w:spacing w:val="-6"/>
          <w:sz w:val="28"/>
          <w:szCs w:val="28"/>
          <w:vertAlign w:val="subscript"/>
        </w:rPr>
        <w:t>тах</w:t>
      </w:r>
      <w:proofErr w:type="spellEnd"/>
      <w:r w:rsidRPr="00B16E2A">
        <w:rPr>
          <w:i/>
          <w:iCs/>
          <w:spacing w:val="-6"/>
          <w:sz w:val="28"/>
          <w:szCs w:val="28"/>
        </w:rPr>
        <w:t xml:space="preserve"> </w:t>
      </w:r>
      <w:r w:rsidRPr="00B16E2A">
        <w:rPr>
          <w:spacing w:val="-6"/>
          <w:sz w:val="28"/>
          <w:szCs w:val="28"/>
        </w:rPr>
        <w:t xml:space="preserve">зависимостью </w:t>
      </w:r>
      <w:r w:rsidRPr="00B16E2A">
        <w:rPr>
          <w:i/>
          <w:iCs/>
          <w:spacing w:val="-6"/>
          <w:sz w:val="28"/>
          <w:szCs w:val="28"/>
        </w:rPr>
        <w:t>М</w:t>
      </w:r>
      <w:r w:rsidRPr="00B16E2A">
        <w:rPr>
          <w:i/>
          <w:iCs/>
          <w:spacing w:val="-6"/>
          <w:sz w:val="28"/>
          <w:szCs w:val="28"/>
          <w:vertAlign w:val="subscript"/>
        </w:rPr>
        <w:t>пр</w:t>
      </w:r>
      <w:r>
        <w:rPr>
          <w:i/>
          <w:iCs/>
          <w:spacing w:val="-6"/>
          <w:sz w:val="28"/>
          <w:szCs w:val="28"/>
        </w:rPr>
        <w:t>=0,02</w:t>
      </w:r>
      <w:r>
        <w:rPr>
          <w:i/>
          <w:iCs/>
          <w:spacing w:val="-6"/>
          <w:sz w:val="28"/>
          <w:szCs w:val="28"/>
          <w:lang w:val="en-US"/>
        </w:rPr>
        <w:t>d</w:t>
      </w:r>
      <w:r w:rsidRPr="00B16E2A">
        <w:rPr>
          <w:i/>
          <w:iCs/>
          <w:spacing w:val="-6"/>
          <w:sz w:val="28"/>
          <w:szCs w:val="28"/>
          <w:vertAlign w:val="superscript"/>
        </w:rPr>
        <w:t>2</w:t>
      </w:r>
      <w:r w:rsidRPr="00B16E2A">
        <w:rPr>
          <w:i/>
          <w:iCs/>
          <w:spacing w:val="-6"/>
          <w:sz w:val="28"/>
          <w:szCs w:val="28"/>
          <w:vertAlign w:val="subscript"/>
        </w:rPr>
        <w:t>тах</w:t>
      </w:r>
      <w:r w:rsidRPr="00F6260D">
        <w:rPr>
          <w:i/>
          <w:iCs/>
          <w:spacing w:val="-6"/>
          <w:sz w:val="28"/>
          <w:szCs w:val="28"/>
        </w:rPr>
        <w:t xml:space="preserve"> + 0.5</w:t>
      </w:r>
      <w:r>
        <w:rPr>
          <w:i/>
          <w:iCs/>
          <w:spacing w:val="-6"/>
          <w:sz w:val="28"/>
          <w:szCs w:val="28"/>
          <w:lang w:val="en-US"/>
        </w:rPr>
        <w:t>d</w:t>
      </w:r>
      <w:r w:rsidRPr="00B16E2A">
        <w:rPr>
          <w:i/>
          <w:iCs/>
          <w:spacing w:val="-6"/>
          <w:sz w:val="28"/>
          <w:szCs w:val="28"/>
          <w:vertAlign w:val="subscript"/>
        </w:rPr>
        <w:t>так</w:t>
      </w:r>
      <w:r w:rsidRPr="00B16E2A">
        <w:rPr>
          <w:i/>
          <w:iCs/>
          <w:spacing w:val="-6"/>
          <w:sz w:val="28"/>
          <w:szCs w:val="28"/>
        </w:rPr>
        <w:t xml:space="preserve">. </w:t>
      </w:r>
      <w:r w:rsidRPr="00B16E2A">
        <w:rPr>
          <w:sz w:val="28"/>
          <w:szCs w:val="28"/>
        </w:rPr>
        <w:t>В результате рассева материал разделяется на классы, каждый из которых взвешивается, посл</w:t>
      </w:r>
      <w:r>
        <w:rPr>
          <w:sz w:val="28"/>
          <w:szCs w:val="28"/>
        </w:rPr>
        <w:t>е чего определяется его процент</w:t>
      </w:r>
      <w:r w:rsidRPr="00B16E2A">
        <w:rPr>
          <w:sz w:val="28"/>
          <w:szCs w:val="28"/>
        </w:rPr>
        <w:t>ное содержание в общей массе продукта. Для получения более точных результатов рассев производят несколько раз и затем определяют среднеарифметические значения одномерных классов. По полученным выражениям строят кр</w:t>
      </w:r>
      <w:r>
        <w:rPr>
          <w:sz w:val="28"/>
          <w:szCs w:val="28"/>
        </w:rPr>
        <w:t>ивую зернового состава (рис. 2.1</w:t>
      </w:r>
      <w:r w:rsidRPr="00B16E2A">
        <w:rPr>
          <w:sz w:val="28"/>
          <w:szCs w:val="28"/>
        </w:rPr>
        <w:t>). По оси абсцисс откладывают размер отверстий сит, по оси ординат — содержание</w:t>
      </w:r>
      <w:r>
        <w:rPr>
          <w:sz w:val="28"/>
          <w:szCs w:val="28"/>
        </w:rPr>
        <w:t xml:space="preserve"> материала, крупнее данного диа</w:t>
      </w:r>
      <w:r w:rsidRPr="00B16E2A">
        <w:rPr>
          <w:sz w:val="28"/>
          <w:szCs w:val="28"/>
        </w:rPr>
        <w:t>метра.</w:t>
      </w:r>
    </w:p>
    <w:p w:rsidR="00D83D5E" w:rsidRDefault="00D83D5E" w:rsidP="00D83D5E">
      <w:pPr>
        <w:shd w:val="clear" w:color="auto" w:fill="FFFFFF"/>
        <w:tabs>
          <w:tab w:val="left" w:pos="9000"/>
        </w:tabs>
        <w:spacing w:line="360" w:lineRule="auto"/>
        <w:ind w:right="44" w:firstLine="36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572000" cy="347662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D5E" w:rsidRDefault="00D83D5E" w:rsidP="00D83D5E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sz w:val="28"/>
          <w:szCs w:val="28"/>
        </w:rPr>
      </w:pPr>
      <w:r>
        <w:rPr>
          <w:sz w:val="28"/>
          <w:szCs w:val="28"/>
        </w:rPr>
        <w:t>Рис.2.1. График зернового состава готового продукта</w:t>
      </w:r>
    </w:p>
    <w:p w:rsidR="00D83D5E" w:rsidRDefault="00D83D5E" w:rsidP="00D83D5E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</w:p>
    <w:p w:rsidR="00D83D5E" w:rsidRDefault="00D83D5E" w:rsidP="00D83D5E">
      <w:pPr>
        <w:shd w:val="clear" w:color="auto" w:fill="FFFFFF"/>
        <w:tabs>
          <w:tab w:val="left" w:pos="9000"/>
        </w:tabs>
        <w:spacing w:before="10" w:line="360" w:lineRule="auto"/>
        <w:ind w:right="44" w:firstLine="900"/>
        <w:jc w:val="both"/>
        <w:rPr>
          <w:sz w:val="28"/>
          <w:szCs w:val="28"/>
        </w:rPr>
      </w:pPr>
      <w:r w:rsidRPr="00B16E2A">
        <w:rPr>
          <w:sz w:val="28"/>
          <w:szCs w:val="28"/>
        </w:rPr>
        <w:t xml:space="preserve">По крупности исходного материала </w:t>
      </w:r>
      <w:r>
        <w:rPr>
          <w:i/>
          <w:iCs/>
          <w:sz w:val="28"/>
          <w:szCs w:val="28"/>
          <w:lang w:val="en-US"/>
        </w:rPr>
        <w:t>D</w:t>
      </w:r>
      <w:r w:rsidRPr="00B16E2A">
        <w:rPr>
          <w:i/>
          <w:iCs/>
          <w:sz w:val="28"/>
          <w:szCs w:val="28"/>
        </w:rPr>
        <w:t xml:space="preserve"> </w:t>
      </w:r>
      <w:r w:rsidRPr="00B16E2A">
        <w:rPr>
          <w:sz w:val="28"/>
          <w:szCs w:val="28"/>
        </w:rPr>
        <w:t xml:space="preserve">и продукта измельчения </w:t>
      </w:r>
      <w:r>
        <w:rPr>
          <w:i/>
          <w:iCs/>
          <w:sz w:val="28"/>
          <w:szCs w:val="28"/>
          <w:lang w:val="en-US"/>
        </w:rPr>
        <w:t>d</w:t>
      </w:r>
      <w:r w:rsidRPr="00B16E2A">
        <w:rPr>
          <w:i/>
          <w:iCs/>
          <w:sz w:val="28"/>
          <w:szCs w:val="28"/>
        </w:rPr>
        <w:t xml:space="preserve"> </w:t>
      </w:r>
      <w:r w:rsidRPr="00B16E2A">
        <w:rPr>
          <w:sz w:val="28"/>
          <w:szCs w:val="28"/>
        </w:rPr>
        <w:t>различают следующие виды измельчения:</w:t>
      </w:r>
    </w:p>
    <w:p w:rsidR="00D83D5E" w:rsidRDefault="00D83D5E" w:rsidP="00D83D5E">
      <w:pPr>
        <w:shd w:val="clear" w:color="auto" w:fill="FFFFFF"/>
        <w:tabs>
          <w:tab w:val="left" w:pos="9000"/>
        </w:tabs>
        <w:spacing w:before="10" w:line="360" w:lineRule="auto"/>
        <w:ind w:right="44" w:firstLine="900"/>
        <w:jc w:val="both"/>
        <w:rPr>
          <w:sz w:val="28"/>
          <w:szCs w:val="28"/>
        </w:rPr>
      </w:pPr>
    </w:p>
    <w:p w:rsidR="00D83D5E" w:rsidRPr="00921CB5" w:rsidRDefault="00D83D5E" w:rsidP="00D83D5E">
      <w:pPr>
        <w:shd w:val="clear" w:color="auto" w:fill="FFFFFF"/>
        <w:tabs>
          <w:tab w:val="left" w:pos="9000"/>
        </w:tabs>
        <w:spacing w:before="10" w:line="360" w:lineRule="auto"/>
        <w:ind w:right="44" w:firstLine="90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Дробление:                     </w:t>
      </w:r>
      <w:r>
        <w:rPr>
          <w:i/>
          <w:sz w:val="28"/>
          <w:szCs w:val="28"/>
          <w:lang w:val="en-US"/>
        </w:rPr>
        <w:t>D</w:t>
      </w:r>
      <w:r w:rsidRPr="00F6260D">
        <w:rPr>
          <w:sz w:val="28"/>
          <w:szCs w:val="28"/>
        </w:rPr>
        <w:t>,</w:t>
      </w:r>
      <w:r>
        <w:rPr>
          <w:sz w:val="28"/>
          <w:szCs w:val="28"/>
        </w:rPr>
        <w:t xml:space="preserve"> мм</w:t>
      </w:r>
      <w:r w:rsidRPr="00F6260D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</w:t>
      </w:r>
      <w:r w:rsidRPr="00F6260D">
        <w:rPr>
          <w:sz w:val="28"/>
          <w:szCs w:val="28"/>
        </w:rPr>
        <w:t xml:space="preserve">                 </w:t>
      </w:r>
      <w:r>
        <w:rPr>
          <w:i/>
          <w:sz w:val="28"/>
          <w:szCs w:val="28"/>
          <w:lang w:val="en-US"/>
        </w:rPr>
        <w:t>d</w:t>
      </w:r>
      <w:r w:rsidRPr="00F6260D">
        <w:rPr>
          <w:sz w:val="28"/>
          <w:szCs w:val="28"/>
        </w:rPr>
        <w:t>, мм</w:t>
      </w:r>
    </w:p>
    <w:p w:rsidR="00D83D5E" w:rsidRDefault="00D83D5E" w:rsidP="00D83D5E">
      <w:pPr>
        <w:shd w:val="clear" w:color="auto" w:fill="FFFFFF"/>
        <w:tabs>
          <w:tab w:val="left" w:pos="9000"/>
        </w:tabs>
        <w:spacing w:before="10" w:line="360" w:lineRule="auto"/>
        <w:ind w:left="360" w:right="44"/>
        <w:jc w:val="both"/>
        <w:rPr>
          <w:sz w:val="28"/>
          <w:szCs w:val="28"/>
        </w:rPr>
      </w:pPr>
      <w:r>
        <w:rPr>
          <w:sz w:val="28"/>
          <w:szCs w:val="28"/>
        </w:rPr>
        <w:t>крупное…………………..1200…1500                             100…300</w:t>
      </w:r>
    </w:p>
    <w:p w:rsidR="00D83D5E" w:rsidRDefault="00D83D5E" w:rsidP="00D83D5E">
      <w:pPr>
        <w:shd w:val="clear" w:color="auto" w:fill="FFFFFF"/>
        <w:tabs>
          <w:tab w:val="left" w:pos="9000"/>
        </w:tabs>
        <w:spacing w:before="10" w:line="360" w:lineRule="auto"/>
        <w:ind w:left="360" w:right="44"/>
        <w:jc w:val="both"/>
        <w:rPr>
          <w:sz w:val="28"/>
          <w:szCs w:val="28"/>
        </w:rPr>
      </w:pPr>
      <w:r>
        <w:rPr>
          <w:sz w:val="28"/>
          <w:szCs w:val="28"/>
        </w:rPr>
        <w:t>среднее……………………100…300                                  30…100</w:t>
      </w:r>
    </w:p>
    <w:p w:rsidR="00D83D5E" w:rsidRDefault="00D83D5E" w:rsidP="00D83D5E">
      <w:pPr>
        <w:shd w:val="clear" w:color="auto" w:fill="FFFFFF"/>
        <w:tabs>
          <w:tab w:val="left" w:pos="9000"/>
        </w:tabs>
        <w:spacing w:before="10" w:line="360" w:lineRule="auto"/>
        <w:ind w:left="360" w:right="44"/>
        <w:jc w:val="both"/>
        <w:rPr>
          <w:sz w:val="28"/>
          <w:szCs w:val="28"/>
        </w:rPr>
      </w:pPr>
      <w:r>
        <w:rPr>
          <w:sz w:val="28"/>
          <w:szCs w:val="28"/>
        </w:rPr>
        <w:t>мелкое……………………..30…100                                     5…30</w:t>
      </w:r>
    </w:p>
    <w:p w:rsidR="00D83D5E" w:rsidRDefault="00D83D5E" w:rsidP="00D83D5E">
      <w:pPr>
        <w:shd w:val="clear" w:color="auto" w:fill="FFFFFF"/>
        <w:tabs>
          <w:tab w:val="left" w:pos="9000"/>
        </w:tabs>
        <w:spacing w:before="10" w:line="360" w:lineRule="auto"/>
        <w:ind w:right="44" w:firstLine="9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Помол:</w:t>
      </w:r>
    </w:p>
    <w:p w:rsidR="00D83D5E" w:rsidRDefault="00D83D5E" w:rsidP="00D83D5E">
      <w:pPr>
        <w:shd w:val="clear" w:color="auto" w:fill="FFFFFF"/>
        <w:tabs>
          <w:tab w:val="left" w:pos="9000"/>
        </w:tabs>
        <w:spacing w:before="10" w:line="360" w:lineRule="auto"/>
        <w:ind w:left="360" w:right="44"/>
        <w:jc w:val="both"/>
        <w:rPr>
          <w:sz w:val="28"/>
          <w:szCs w:val="28"/>
        </w:rPr>
      </w:pPr>
      <w:r>
        <w:rPr>
          <w:sz w:val="28"/>
          <w:szCs w:val="28"/>
        </w:rPr>
        <w:t>грубый……………………  5…30                                        0.1…5</w:t>
      </w:r>
    </w:p>
    <w:p w:rsidR="00D83D5E" w:rsidRDefault="00D83D5E" w:rsidP="00D83D5E">
      <w:pPr>
        <w:shd w:val="clear" w:color="auto" w:fill="FFFFFF"/>
        <w:tabs>
          <w:tab w:val="left" w:pos="9000"/>
        </w:tabs>
        <w:spacing w:before="10" w:line="360" w:lineRule="auto"/>
        <w:ind w:left="360" w:right="44"/>
        <w:jc w:val="both"/>
        <w:rPr>
          <w:sz w:val="28"/>
          <w:szCs w:val="28"/>
        </w:rPr>
      </w:pPr>
      <w:r>
        <w:rPr>
          <w:sz w:val="28"/>
          <w:szCs w:val="28"/>
        </w:rPr>
        <w:t>тонкий……………………..0.1…5                                     0.05…0.1</w:t>
      </w:r>
    </w:p>
    <w:p w:rsidR="00D83D5E" w:rsidRDefault="00D83D5E" w:rsidP="00D83D5E">
      <w:pPr>
        <w:shd w:val="clear" w:color="auto" w:fill="FFFFFF"/>
        <w:tabs>
          <w:tab w:val="left" w:pos="9000"/>
        </w:tabs>
        <w:spacing w:before="10" w:line="360" w:lineRule="auto"/>
        <w:ind w:left="360" w:right="44"/>
        <w:jc w:val="both"/>
        <w:rPr>
          <w:sz w:val="28"/>
          <w:szCs w:val="28"/>
        </w:rPr>
      </w:pPr>
      <w:r>
        <w:rPr>
          <w:sz w:val="28"/>
          <w:szCs w:val="28"/>
        </w:rPr>
        <w:t>сверхтонкий …………… менее 0.1                                 менее 0.05</w:t>
      </w:r>
    </w:p>
    <w:p w:rsidR="00D83D5E" w:rsidRDefault="00D83D5E" w:rsidP="00D83D5E">
      <w:pPr>
        <w:shd w:val="clear" w:color="auto" w:fill="FFFFFF"/>
        <w:tabs>
          <w:tab w:val="left" w:pos="9000"/>
        </w:tabs>
        <w:spacing w:before="10" w:line="360" w:lineRule="auto"/>
        <w:ind w:right="44" w:firstLine="900"/>
        <w:jc w:val="both"/>
        <w:rPr>
          <w:sz w:val="28"/>
          <w:szCs w:val="28"/>
        </w:rPr>
      </w:pPr>
    </w:p>
    <w:p w:rsidR="00D83D5E" w:rsidRDefault="00D83D5E" w:rsidP="00D83D5E">
      <w:pPr>
        <w:shd w:val="clear" w:color="auto" w:fill="FFFFFF"/>
        <w:tabs>
          <w:tab w:val="left" w:pos="9000"/>
        </w:tabs>
        <w:spacing w:before="10" w:line="360" w:lineRule="auto"/>
        <w:ind w:right="44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Степень измельчения материала </w:t>
      </w:r>
      <w:proofErr w:type="spellStart"/>
      <w:r>
        <w:rPr>
          <w:i/>
          <w:sz w:val="28"/>
          <w:szCs w:val="28"/>
          <w:lang w:val="en-US"/>
        </w:rPr>
        <w:t>i</w:t>
      </w:r>
      <w:proofErr w:type="spellEnd"/>
      <w:r w:rsidRPr="00F6260D">
        <w:rPr>
          <w:sz w:val="28"/>
          <w:szCs w:val="28"/>
        </w:rPr>
        <w:t xml:space="preserve"> пред</w:t>
      </w:r>
      <w:r>
        <w:rPr>
          <w:sz w:val="28"/>
          <w:szCs w:val="28"/>
        </w:rPr>
        <w:t>с</w:t>
      </w:r>
      <w:r w:rsidRPr="00F6260D">
        <w:rPr>
          <w:sz w:val="28"/>
          <w:szCs w:val="28"/>
        </w:rPr>
        <w:t>тавляет собой отношение</w:t>
      </w:r>
      <w:r>
        <w:rPr>
          <w:sz w:val="28"/>
          <w:szCs w:val="28"/>
        </w:rPr>
        <w:t xml:space="preserve"> размера кусков исходного материала к размеру кусков продукта измельчения:</w:t>
      </w:r>
    </w:p>
    <w:p w:rsidR="00D83D5E" w:rsidRPr="00F6260D" w:rsidRDefault="00D83D5E" w:rsidP="00D83D5E">
      <w:pPr>
        <w:shd w:val="clear" w:color="auto" w:fill="FFFFFF"/>
        <w:tabs>
          <w:tab w:val="left" w:pos="9000"/>
        </w:tabs>
        <w:spacing w:before="10" w:line="360" w:lineRule="auto"/>
        <w:ind w:right="44" w:firstLine="90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proofErr w:type="spellStart"/>
      <w:r>
        <w:rPr>
          <w:i/>
          <w:sz w:val="28"/>
          <w:szCs w:val="28"/>
          <w:lang w:val="en-US"/>
        </w:rPr>
        <w:t>i</w:t>
      </w:r>
      <w:proofErr w:type="spellEnd"/>
      <w:r w:rsidRPr="00F6260D">
        <w:rPr>
          <w:i/>
          <w:sz w:val="28"/>
          <w:szCs w:val="28"/>
        </w:rPr>
        <w:t xml:space="preserve"> = </w:t>
      </w:r>
      <w:r>
        <w:rPr>
          <w:i/>
          <w:sz w:val="28"/>
          <w:szCs w:val="28"/>
          <w:lang w:val="en-US"/>
        </w:rPr>
        <w:t>D</w:t>
      </w:r>
      <w:r w:rsidRPr="00F6260D">
        <w:rPr>
          <w:i/>
          <w:sz w:val="28"/>
          <w:szCs w:val="28"/>
        </w:rPr>
        <w:t>/</w:t>
      </w:r>
      <w:r>
        <w:rPr>
          <w:i/>
          <w:sz w:val="28"/>
          <w:szCs w:val="28"/>
          <w:lang w:val="en-US"/>
        </w:rPr>
        <w:t>d</w:t>
      </w:r>
      <w:r w:rsidRPr="00F6260D">
        <w:rPr>
          <w:i/>
          <w:sz w:val="28"/>
          <w:szCs w:val="28"/>
        </w:rPr>
        <w:t>,</w:t>
      </w:r>
    </w:p>
    <w:p w:rsidR="00D83D5E" w:rsidRPr="00F6260D" w:rsidRDefault="00D83D5E" w:rsidP="00D83D5E">
      <w:pPr>
        <w:shd w:val="clear" w:color="auto" w:fill="FFFFFF"/>
        <w:tabs>
          <w:tab w:val="left" w:pos="9000"/>
        </w:tabs>
        <w:spacing w:line="360" w:lineRule="auto"/>
        <w:ind w:right="44"/>
        <w:jc w:val="both"/>
        <w:rPr>
          <w:sz w:val="28"/>
          <w:szCs w:val="28"/>
        </w:rPr>
      </w:pPr>
      <w:r w:rsidRPr="003B5B53">
        <w:rPr>
          <w:sz w:val="28"/>
          <w:szCs w:val="28"/>
        </w:rPr>
        <w:t xml:space="preserve">причем величинами </w:t>
      </w:r>
      <w:r>
        <w:rPr>
          <w:i/>
          <w:iCs/>
          <w:sz w:val="28"/>
          <w:szCs w:val="28"/>
          <w:lang w:val="en-US"/>
        </w:rPr>
        <w:t>D</w:t>
      </w:r>
      <w:r w:rsidRPr="003B5B53">
        <w:rPr>
          <w:i/>
          <w:iCs/>
          <w:sz w:val="28"/>
          <w:szCs w:val="28"/>
        </w:rPr>
        <w:t xml:space="preserve"> </w:t>
      </w:r>
      <w:r w:rsidRPr="003B5B53">
        <w:rPr>
          <w:sz w:val="28"/>
          <w:szCs w:val="28"/>
        </w:rPr>
        <w:t xml:space="preserve">и </w:t>
      </w:r>
      <w:r>
        <w:rPr>
          <w:i/>
          <w:iCs/>
          <w:sz w:val="28"/>
          <w:szCs w:val="28"/>
          <w:lang w:val="en-US"/>
        </w:rPr>
        <w:t>d</w:t>
      </w:r>
      <w:r w:rsidRPr="003B5B53">
        <w:rPr>
          <w:i/>
          <w:iCs/>
          <w:sz w:val="28"/>
          <w:szCs w:val="28"/>
        </w:rPr>
        <w:t xml:space="preserve"> </w:t>
      </w:r>
      <w:r w:rsidRPr="003B5B53">
        <w:rPr>
          <w:sz w:val="28"/>
          <w:szCs w:val="28"/>
        </w:rPr>
        <w:t>могут быть как максимальные раз</w:t>
      </w:r>
      <w:r w:rsidRPr="003B5B53">
        <w:rPr>
          <w:sz w:val="28"/>
          <w:szCs w:val="28"/>
        </w:rPr>
        <w:softHyphen/>
        <w:t>меры кусков, так и средневзвешенные размеры исходного мате</w:t>
      </w:r>
      <w:r w:rsidRPr="003B5B53">
        <w:rPr>
          <w:sz w:val="28"/>
          <w:szCs w:val="28"/>
        </w:rPr>
        <w:softHyphen/>
      </w:r>
      <w:r w:rsidRPr="003B5B53">
        <w:rPr>
          <w:spacing w:val="-1"/>
          <w:sz w:val="28"/>
          <w:szCs w:val="28"/>
        </w:rPr>
        <w:t>р</w:t>
      </w:r>
      <w:r>
        <w:rPr>
          <w:spacing w:val="-1"/>
          <w:sz w:val="28"/>
          <w:szCs w:val="28"/>
        </w:rPr>
        <w:t>иала и продукта измельчения</w:t>
      </w:r>
      <w:r w:rsidRPr="003B5B53">
        <w:rPr>
          <w:spacing w:val="-1"/>
          <w:sz w:val="28"/>
          <w:szCs w:val="28"/>
        </w:rPr>
        <w:t xml:space="preserve">. В последнем случае </w:t>
      </w:r>
      <w:r w:rsidRPr="003B5B53">
        <w:rPr>
          <w:sz w:val="28"/>
          <w:szCs w:val="28"/>
        </w:rPr>
        <w:t xml:space="preserve">значения </w:t>
      </w:r>
      <w:proofErr w:type="spellStart"/>
      <w:r>
        <w:rPr>
          <w:i/>
          <w:sz w:val="28"/>
          <w:szCs w:val="28"/>
          <w:lang w:val="en-US"/>
        </w:rPr>
        <w:t>i</w:t>
      </w:r>
      <w:proofErr w:type="spellEnd"/>
      <w:r w:rsidRPr="00F6260D">
        <w:rPr>
          <w:sz w:val="28"/>
          <w:szCs w:val="28"/>
        </w:rPr>
        <w:t xml:space="preserve"> </w:t>
      </w:r>
      <w:r w:rsidRPr="003B5B53">
        <w:rPr>
          <w:sz w:val="28"/>
          <w:szCs w:val="28"/>
        </w:rPr>
        <w:t xml:space="preserve">поручаются наиболее </w:t>
      </w:r>
      <w:proofErr w:type="gramStart"/>
      <w:r w:rsidRPr="003B5B53">
        <w:rPr>
          <w:sz w:val="28"/>
          <w:szCs w:val="28"/>
        </w:rPr>
        <w:t>точными</w:t>
      </w:r>
      <w:proofErr w:type="gramEnd"/>
      <w:r w:rsidRPr="003B5B53">
        <w:rPr>
          <w:sz w:val="28"/>
          <w:szCs w:val="28"/>
        </w:rPr>
        <w:t>. Степень измельчения изменяется в широких пределах: при дроблении — от 3 до 20, а при помоле достигает 1000.</w:t>
      </w:r>
    </w:p>
    <w:p w:rsidR="00D83D5E" w:rsidRPr="00F6260D" w:rsidRDefault="00D83D5E" w:rsidP="00D83D5E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</w:p>
    <w:p w:rsidR="00D83D5E" w:rsidRPr="00F6260D" w:rsidRDefault="00D83D5E" w:rsidP="00D83D5E">
      <w:pPr>
        <w:shd w:val="clear" w:color="auto" w:fill="FFFFFF"/>
        <w:tabs>
          <w:tab w:val="left" w:pos="9000"/>
        </w:tabs>
        <w:spacing w:before="206" w:line="360" w:lineRule="auto"/>
        <w:ind w:right="44" w:firstLine="900"/>
        <w:jc w:val="center"/>
        <w:rPr>
          <w:b/>
          <w:bCs/>
          <w:spacing w:val="-3"/>
          <w:sz w:val="28"/>
          <w:szCs w:val="28"/>
        </w:rPr>
      </w:pPr>
      <w:r w:rsidRPr="00F6260D">
        <w:rPr>
          <w:b/>
          <w:bCs/>
          <w:spacing w:val="-3"/>
          <w:sz w:val="28"/>
          <w:szCs w:val="28"/>
        </w:rPr>
        <w:t>2.2</w:t>
      </w:r>
      <w:r w:rsidRPr="003B5B53">
        <w:rPr>
          <w:b/>
          <w:bCs/>
          <w:spacing w:val="-3"/>
          <w:sz w:val="28"/>
          <w:szCs w:val="28"/>
        </w:rPr>
        <w:t>. Основы теории процесса измельчения</w:t>
      </w:r>
    </w:p>
    <w:p w:rsidR="00D83D5E" w:rsidRPr="003B5B53" w:rsidRDefault="00D83D5E" w:rsidP="00D83D5E">
      <w:pPr>
        <w:shd w:val="clear" w:color="auto" w:fill="FFFFFF"/>
        <w:tabs>
          <w:tab w:val="left" w:pos="9000"/>
        </w:tabs>
        <w:spacing w:before="110" w:line="360" w:lineRule="auto"/>
        <w:ind w:right="44" w:firstLine="900"/>
        <w:jc w:val="both"/>
        <w:rPr>
          <w:sz w:val="28"/>
          <w:szCs w:val="28"/>
        </w:rPr>
      </w:pPr>
      <w:r w:rsidRPr="003B5B53">
        <w:rPr>
          <w:sz w:val="28"/>
          <w:szCs w:val="28"/>
        </w:rPr>
        <w:t>Горные породы, подвергаемые измельчению, представляют собой сложные полиминеральные среды, в которых зерна отдельных ми</w:t>
      </w:r>
      <w:r w:rsidRPr="003B5B53">
        <w:rPr>
          <w:sz w:val="28"/>
          <w:szCs w:val="28"/>
        </w:rPr>
        <w:softHyphen/>
        <w:t>нералов связаны между собой силами сцепления. Различают два вида сил сцепления — силы, д</w:t>
      </w:r>
      <w:r>
        <w:rPr>
          <w:sz w:val="28"/>
          <w:szCs w:val="28"/>
        </w:rPr>
        <w:t>ействующие внутри зерен (внутри</w:t>
      </w:r>
      <w:r w:rsidRPr="003B5B53">
        <w:rPr>
          <w:sz w:val="28"/>
          <w:szCs w:val="28"/>
        </w:rPr>
        <w:t>кристаллические), и силы,</w:t>
      </w:r>
      <w:r>
        <w:rPr>
          <w:sz w:val="28"/>
          <w:szCs w:val="28"/>
        </w:rPr>
        <w:t xml:space="preserve"> действующие между зернами (меж</w:t>
      </w:r>
      <w:r w:rsidRPr="003B5B53">
        <w:rPr>
          <w:sz w:val="28"/>
          <w:szCs w:val="28"/>
        </w:rPr>
        <w:t xml:space="preserve">кристаллические). Наибольшее </w:t>
      </w:r>
      <w:r>
        <w:rPr>
          <w:sz w:val="28"/>
          <w:szCs w:val="28"/>
        </w:rPr>
        <w:t>влияние на эффективность измель</w:t>
      </w:r>
      <w:r w:rsidRPr="003B5B53">
        <w:rPr>
          <w:sz w:val="28"/>
          <w:szCs w:val="28"/>
        </w:rPr>
        <w:t>чения оказывает вторая группа сил, так как ра</w:t>
      </w:r>
      <w:r>
        <w:rPr>
          <w:sz w:val="28"/>
          <w:szCs w:val="28"/>
        </w:rPr>
        <w:t>зрушение отдель</w:t>
      </w:r>
      <w:r w:rsidRPr="003B5B53">
        <w:rPr>
          <w:sz w:val="28"/>
          <w:szCs w:val="28"/>
        </w:rPr>
        <w:t xml:space="preserve">ных кусков происходит по наиболее слабым местам — плоскостям спайности. Значение этих сил </w:t>
      </w:r>
      <w:r>
        <w:rPr>
          <w:sz w:val="28"/>
          <w:szCs w:val="28"/>
        </w:rPr>
        <w:t>определяется разнообразными фак</w:t>
      </w:r>
      <w:r w:rsidRPr="003B5B53">
        <w:rPr>
          <w:sz w:val="28"/>
          <w:szCs w:val="28"/>
        </w:rPr>
        <w:t xml:space="preserve">торами и не поддается точному </w:t>
      </w:r>
      <w:r>
        <w:rPr>
          <w:sz w:val="28"/>
          <w:szCs w:val="28"/>
        </w:rPr>
        <w:t>определению. Кроме того, энерго</w:t>
      </w:r>
      <w:r w:rsidRPr="003B5B53">
        <w:rPr>
          <w:sz w:val="28"/>
          <w:szCs w:val="28"/>
        </w:rPr>
        <w:t>емкость процесса измельчения в дробильных машинах зависит от размеров, формы и однородн</w:t>
      </w:r>
      <w:r>
        <w:rPr>
          <w:sz w:val="28"/>
          <w:szCs w:val="28"/>
        </w:rPr>
        <w:t>ости кусков, их физико-механиче</w:t>
      </w:r>
      <w:r w:rsidRPr="003B5B53">
        <w:rPr>
          <w:sz w:val="28"/>
          <w:szCs w:val="28"/>
        </w:rPr>
        <w:t>ских свойств, влажности и т. д.</w:t>
      </w:r>
      <w:r>
        <w:rPr>
          <w:sz w:val="28"/>
          <w:szCs w:val="28"/>
        </w:rPr>
        <w:t xml:space="preserve"> Поэтому конечной целью теорети</w:t>
      </w:r>
      <w:r w:rsidRPr="003B5B53">
        <w:rPr>
          <w:sz w:val="28"/>
          <w:szCs w:val="28"/>
        </w:rPr>
        <w:t xml:space="preserve">ческих исследований процессов измельчения является получение (в общем виде) зависимостей </w:t>
      </w:r>
      <w:r>
        <w:rPr>
          <w:sz w:val="28"/>
          <w:szCs w:val="28"/>
        </w:rPr>
        <w:lastRenderedPageBreak/>
        <w:t>между расходуемой энергией и от</w:t>
      </w:r>
      <w:r w:rsidRPr="003B5B53">
        <w:rPr>
          <w:sz w:val="28"/>
          <w:szCs w:val="28"/>
        </w:rPr>
        <w:t xml:space="preserve">дельными </w:t>
      </w:r>
      <w:r>
        <w:rPr>
          <w:sz w:val="28"/>
          <w:szCs w:val="28"/>
        </w:rPr>
        <w:t xml:space="preserve"> характеристиками измельчаемого </w:t>
      </w:r>
      <w:r w:rsidRPr="003B5B53">
        <w:rPr>
          <w:sz w:val="28"/>
          <w:szCs w:val="28"/>
        </w:rPr>
        <w:t>материала.</w:t>
      </w:r>
    </w:p>
    <w:p w:rsidR="00D83D5E" w:rsidRPr="00F6260D" w:rsidRDefault="00D83D5E" w:rsidP="00D83D5E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3B5B53">
        <w:rPr>
          <w:sz w:val="28"/>
          <w:szCs w:val="28"/>
        </w:rPr>
        <w:t>Наиболее известными гипоте</w:t>
      </w:r>
      <w:r>
        <w:rPr>
          <w:sz w:val="28"/>
          <w:szCs w:val="28"/>
        </w:rPr>
        <w:t>зами, устанавливающими такие за</w:t>
      </w:r>
      <w:r w:rsidRPr="003B5B53">
        <w:rPr>
          <w:sz w:val="28"/>
          <w:szCs w:val="28"/>
        </w:rPr>
        <w:t xml:space="preserve">висимости, являются </w:t>
      </w:r>
      <w:r w:rsidRPr="003B5B53">
        <w:rPr>
          <w:bCs/>
          <w:sz w:val="28"/>
          <w:szCs w:val="28"/>
        </w:rPr>
        <w:t>теории</w:t>
      </w:r>
      <w:r w:rsidRPr="003B5B53">
        <w:rPr>
          <w:b/>
          <w:bCs/>
          <w:sz w:val="28"/>
          <w:szCs w:val="28"/>
        </w:rPr>
        <w:t xml:space="preserve"> </w:t>
      </w:r>
      <w:r w:rsidRPr="003B5B53">
        <w:rPr>
          <w:sz w:val="28"/>
          <w:szCs w:val="28"/>
        </w:rPr>
        <w:t xml:space="preserve">дробления </w:t>
      </w:r>
      <w:proofErr w:type="spellStart"/>
      <w:r w:rsidRPr="003B5B53">
        <w:rPr>
          <w:sz w:val="28"/>
          <w:szCs w:val="28"/>
        </w:rPr>
        <w:t>Риттингера</w:t>
      </w:r>
      <w:proofErr w:type="spellEnd"/>
      <w:r w:rsidRPr="003B5B53">
        <w:rPr>
          <w:sz w:val="28"/>
          <w:szCs w:val="28"/>
        </w:rPr>
        <w:t xml:space="preserve"> и Кирпичева — Кика. Теория </w:t>
      </w:r>
      <w:proofErr w:type="spellStart"/>
      <w:r w:rsidRPr="003B5B53">
        <w:rPr>
          <w:sz w:val="28"/>
          <w:szCs w:val="28"/>
        </w:rPr>
        <w:t>Риттингера</w:t>
      </w:r>
      <w:proofErr w:type="spellEnd"/>
      <w:r w:rsidRPr="003B5B53">
        <w:rPr>
          <w:sz w:val="28"/>
          <w:szCs w:val="28"/>
        </w:rPr>
        <w:t xml:space="preserve"> (1867</w:t>
      </w:r>
      <w:r>
        <w:rPr>
          <w:sz w:val="28"/>
          <w:szCs w:val="28"/>
        </w:rPr>
        <w:t>) устанавливает взаимосвязь меж</w:t>
      </w:r>
      <w:r w:rsidRPr="003B5B53">
        <w:rPr>
          <w:sz w:val="28"/>
          <w:szCs w:val="28"/>
        </w:rPr>
        <w:t>ду работой, затраченной на из</w:t>
      </w:r>
      <w:r>
        <w:rPr>
          <w:sz w:val="28"/>
          <w:szCs w:val="28"/>
        </w:rPr>
        <w:t>мельчение материала, и вновь об</w:t>
      </w:r>
      <w:r w:rsidRPr="003B5B53">
        <w:rPr>
          <w:sz w:val="28"/>
          <w:szCs w:val="28"/>
        </w:rPr>
        <w:t>разованной при этом поверхностью кус</w:t>
      </w:r>
      <w:r w:rsidRPr="00F6260D">
        <w:rPr>
          <w:sz w:val="28"/>
          <w:szCs w:val="28"/>
        </w:rPr>
        <w:t>ков, т.е.</w:t>
      </w:r>
    </w:p>
    <w:p w:rsidR="00D83D5E" w:rsidRPr="00F6260D" w:rsidRDefault="00D83D5E" w:rsidP="00D83D5E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>
        <w:rPr>
          <w:i/>
          <w:sz w:val="28"/>
          <w:szCs w:val="28"/>
          <w:lang w:val="en-US"/>
        </w:rPr>
        <w:t>A</w:t>
      </w:r>
      <w:r w:rsidRPr="00F6260D">
        <w:rPr>
          <w:i/>
          <w:sz w:val="28"/>
          <w:szCs w:val="28"/>
        </w:rPr>
        <w:t xml:space="preserve"> = </w:t>
      </w:r>
      <w:r>
        <w:rPr>
          <w:i/>
          <w:sz w:val="28"/>
          <w:szCs w:val="28"/>
          <w:lang w:val="en-US"/>
        </w:rPr>
        <w:t>k</w:t>
      </w:r>
      <w:r w:rsidRPr="00F6260D">
        <w:rPr>
          <w:i/>
          <w:sz w:val="28"/>
          <w:szCs w:val="28"/>
        </w:rPr>
        <w:t>∙</w:t>
      </w:r>
      <w:r>
        <w:rPr>
          <w:i/>
          <w:sz w:val="28"/>
          <w:szCs w:val="28"/>
          <w:lang w:val="en-US"/>
        </w:rPr>
        <w:t>ΔS</w:t>
      </w:r>
      <w:r w:rsidRPr="00F6260D">
        <w:rPr>
          <w:i/>
          <w:sz w:val="28"/>
          <w:szCs w:val="28"/>
        </w:rPr>
        <w:t>,</w:t>
      </w:r>
    </w:p>
    <w:p w:rsidR="00D83D5E" w:rsidRPr="003B5B53" w:rsidRDefault="00D83D5E" w:rsidP="00D83D5E">
      <w:pPr>
        <w:shd w:val="clear" w:color="auto" w:fill="FFFFFF"/>
        <w:tabs>
          <w:tab w:val="left" w:pos="9000"/>
        </w:tabs>
        <w:spacing w:before="19" w:line="360" w:lineRule="auto"/>
        <w:ind w:right="44"/>
        <w:jc w:val="both"/>
        <w:rPr>
          <w:sz w:val="28"/>
          <w:szCs w:val="28"/>
        </w:rPr>
      </w:pPr>
      <w:r w:rsidRPr="003B5B53">
        <w:rPr>
          <w:sz w:val="28"/>
          <w:szCs w:val="28"/>
        </w:rPr>
        <w:t>где</w:t>
      </w:r>
      <w:proofErr w:type="gramStart"/>
      <w:r w:rsidRPr="003B5B53">
        <w:rPr>
          <w:sz w:val="28"/>
          <w:szCs w:val="28"/>
        </w:rPr>
        <w:t xml:space="preserve"> </w:t>
      </w:r>
      <w:r w:rsidRPr="003B5B53">
        <w:rPr>
          <w:i/>
          <w:iCs/>
          <w:sz w:val="28"/>
          <w:szCs w:val="28"/>
        </w:rPr>
        <w:t>А</w:t>
      </w:r>
      <w:proofErr w:type="gramEnd"/>
      <w:r w:rsidRPr="003B5B53">
        <w:rPr>
          <w:i/>
          <w:iCs/>
          <w:sz w:val="28"/>
          <w:szCs w:val="28"/>
        </w:rPr>
        <w:t xml:space="preserve"> </w:t>
      </w:r>
      <w:r w:rsidRPr="003B5B53">
        <w:rPr>
          <w:sz w:val="28"/>
          <w:szCs w:val="28"/>
        </w:rPr>
        <w:t>— работа</w:t>
      </w:r>
      <w:r>
        <w:rPr>
          <w:sz w:val="28"/>
          <w:szCs w:val="28"/>
        </w:rPr>
        <w:t>, затраченная на измельчение, Н∙</w:t>
      </w:r>
      <w:r w:rsidRPr="003B5B53">
        <w:rPr>
          <w:sz w:val="28"/>
          <w:szCs w:val="28"/>
        </w:rPr>
        <w:t xml:space="preserve">м, </w:t>
      </w:r>
      <w:r>
        <w:rPr>
          <w:i/>
          <w:iCs/>
          <w:sz w:val="28"/>
          <w:szCs w:val="28"/>
          <w:lang w:val="en-US"/>
        </w:rPr>
        <w:t>k</w:t>
      </w:r>
      <w:r w:rsidRPr="003B5B53">
        <w:rPr>
          <w:i/>
          <w:iCs/>
          <w:sz w:val="28"/>
          <w:szCs w:val="28"/>
        </w:rPr>
        <w:t xml:space="preserve"> </w:t>
      </w:r>
      <w:r w:rsidRPr="003B5B53">
        <w:rPr>
          <w:sz w:val="28"/>
          <w:szCs w:val="28"/>
        </w:rPr>
        <w:t>— коэффи</w:t>
      </w:r>
      <w:r w:rsidRPr="003B5B53">
        <w:rPr>
          <w:sz w:val="28"/>
          <w:szCs w:val="28"/>
        </w:rPr>
        <w:softHyphen/>
        <w:t>ц</w:t>
      </w:r>
      <w:r>
        <w:rPr>
          <w:sz w:val="28"/>
          <w:szCs w:val="28"/>
        </w:rPr>
        <w:t xml:space="preserve">иент пропорциональности, Н/м; </w:t>
      </w:r>
      <w:r>
        <w:rPr>
          <w:i/>
          <w:sz w:val="28"/>
          <w:szCs w:val="28"/>
        </w:rPr>
        <w:t>Δ</w:t>
      </w:r>
      <w:r>
        <w:rPr>
          <w:i/>
          <w:sz w:val="28"/>
          <w:szCs w:val="28"/>
          <w:lang w:val="en-US"/>
        </w:rPr>
        <w:t>S</w:t>
      </w:r>
      <w:r w:rsidRPr="003B5B53">
        <w:rPr>
          <w:sz w:val="28"/>
          <w:szCs w:val="28"/>
        </w:rPr>
        <w:t xml:space="preserve"> — величина вновь образован</w:t>
      </w:r>
      <w:r w:rsidRPr="003B5B53">
        <w:rPr>
          <w:sz w:val="28"/>
          <w:szCs w:val="28"/>
        </w:rPr>
        <w:softHyphen/>
        <w:t>ной поверхности, м</w:t>
      </w:r>
      <w:r w:rsidRPr="003B5B53">
        <w:rPr>
          <w:sz w:val="28"/>
          <w:szCs w:val="28"/>
          <w:vertAlign w:val="superscript"/>
        </w:rPr>
        <w:t>2</w:t>
      </w:r>
      <w:r w:rsidRPr="003B5B53">
        <w:rPr>
          <w:sz w:val="28"/>
          <w:szCs w:val="28"/>
        </w:rPr>
        <w:t>.</w:t>
      </w:r>
    </w:p>
    <w:p w:rsidR="00D83D5E" w:rsidRPr="00F6260D" w:rsidRDefault="00D83D5E" w:rsidP="00D83D5E">
      <w:pPr>
        <w:shd w:val="clear" w:color="auto" w:fill="FFFFFF"/>
        <w:tabs>
          <w:tab w:val="left" w:pos="9000"/>
        </w:tabs>
        <w:spacing w:before="5" w:line="360" w:lineRule="auto"/>
        <w:ind w:right="44" w:firstLine="900"/>
        <w:jc w:val="both"/>
        <w:rPr>
          <w:sz w:val="28"/>
          <w:szCs w:val="28"/>
        </w:rPr>
      </w:pPr>
      <w:r w:rsidRPr="003B5B53">
        <w:rPr>
          <w:sz w:val="28"/>
          <w:szCs w:val="28"/>
        </w:rPr>
        <w:t>Экспериментального подтв</w:t>
      </w:r>
      <w:r>
        <w:rPr>
          <w:sz w:val="28"/>
          <w:szCs w:val="28"/>
        </w:rPr>
        <w:t xml:space="preserve">ерждения данной гипотезы </w:t>
      </w:r>
      <w:proofErr w:type="spellStart"/>
      <w:r>
        <w:rPr>
          <w:sz w:val="28"/>
          <w:szCs w:val="28"/>
        </w:rPr>
        <w:t>Риттин</w:t>
      </w:r>
      <w:r w:rsidRPr="003B5B53">
        <w:rPr>
          <w:sz w:val="28"/>
          <w:szCs w:val="28"/>
        </w:rPr>
        <w:t>гер</w:t>
      </w:r>
      <w:proofErr w:type="spellEnd"/>
      <w:r w:rsidRPr="003B5B53">
        <w:rPr>
          <w:sz w:val="28"/>
          <w:szCs w:val="28"/>
        </w:rPr>
        <w:t xml:space="preserve"> не привел, но предложил методику определения величины вновь образованной поверхности. С этой целью измельчению под</w:t>
      </w:r>
      <w:r w:rsidRPr="003B5B53">
        <w:rPr>
          <w:sz w:val="28"/>
          <w:szCs w:val="28"/>
        </w:rPr>
        <w:softHyphen/>
        <w:t>вергались куски кубической формы, разрушение которых проис</w:t>
      </w:r>
      <w:r w:rsidRPr="003B5B53">
        <w:rPr>
          <w:sz w:val="28"/>
          <w:szCs w:val="28"/>
        </w:rPr>
        <w:softHyphen/>
        <w:t xml:space="preserve">ходило по взаимно перпендикулярным плоскостям. Обозначив длину ребра исходного куска через </w:t>
      </w:r>
      <w:r>
        <w:rPr>
          <w:i/>
          <w:iCs/>
          <w:sz w:val="28"/>
          <w:szCs w:val="28"/>
          <w:lang w:val="en-US"/>
        </w:rPr>
        <w:t>D</w:t>
      </w:r>
      <w:r w:rsidRPr="003B5B53">
        <w:rPr>
          <w:i/>
          <w:iCs/>
          <w:sz w:val="28"/>
          <w:szCs w:val="28"/>
        </w:rPr>
        <w:t xml:space="preserve"> </w:t>
      </w:r>
      <w:r w:rsidRPr="003B5B53">
        <w:rPr>
          <w:sz w:val="28"/>
          <w:szCs w:val="28"/>
        </w:rPr>
        <w:t>и степень измельчения че</w:t>
      </w:r>
      <w:r w:rsidRPr="003B5B53">
        <w:rPr>
          <w:sz w:val="28"/>
          <w:szCs w:val="28"/>
        </w:rPr>
        <w:softHyphen/>
        <w:t xml:space="preserve">рез </w:t>
      </w:r>
      <w:proofErr w:type="spellStart"/>
      <w:r>
        <w:rPr>
          <w:i/>
          <w:sz w:val="28"/>
          <w:szCs w:val="28"/>
          <w:lang w:val="en-US"/>
        </w:rPr>
        <w:t>i</w:t>
      </w:r>
      <w:proofErr w:type="spellEnd"/>
      <w:r w:rsidRPr="00F6260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получим: при </w:t>
      </w:r>
      <w:proofErr w:type="spellStart"/>
      <w:r>
        <w:rPr>
          <w:i/>
          <w:sz w:val="28"/>
          <w:szCs w:val="28"/>
          <w:lang w:val="en-US"/>
        </w:rPr>
        <w:t>i</w:t>
      </w:r>
      <w:proofErr w:type="spellEnd"/>
      <w:r w:rsidRPr="00F6260D">
        <w:rPr>
          <w:i/>
          <w:sz w:val="28"/>
          <w:szCs w:val="28"/>
          <w:vertAlign w:val="subscript"/>
        </w:rPr>
        <w:t>1</w:t>
      </w:r>
      <w:r w:rsidRPr="00F6260D">
        <w:rPr>
          <w:i/>
          <w:sz w:val="28"/>
          <w:szCs w:val="28"/>
        </w:rPr>
        <w:t xml:space="preserve"> </w:t>
      </w:r>
      <w:r w:rsidRPr="003B5B53">
        <w:rPr>
          <w:sz w:val="28"/>
          <w:szCs w:val="28"/>
        </w:rPr>
        <w:t>=</w:t>
      </w:r>
      <w:r w:rsidRPr="00F6260D">
        <w:rPr>
          <w:sz w:val="28"/>
          <w:szCs w:val="28"/>
        </w:rPr>
        <w:t xml:space="preserve"> </w:t>
      </w:r>
      <w:r w:rsidRPr="003B5B53">
        <w:rPr>
          <w:sz w:val="28"/>
          <w:szCs w:val="28"/>
        </w:rPr>
        <w:t>2 (рис. 1.3,а) кусок разделяется тремя взаимно перпендикулярными плоскостями. В результате деления получится 2</w:t>
      </w:r>
      <w:r w:rsidRPr="003B5B53">
        <w:rPr>
          <w:sz w:val="28"/>
          <w:szCs w:val="28"/>
          <w:vertAlign w:val="superscript"/>
        </w:rPr>
        <w:t>3</w:t>
      </w:r>
      <w:r w:rsidRPr="003B5B53">
        <w:rPr>
          <w:sz w:val="28"/>
          <w:szCs w:val="28"/>
        </w:rPr>
        <w:t xml:space="preserve">=8 кубиков. Следовательно, вновь образованная </w:t>
      </w:r>
      <w:r>
        <w:rPr>
          <w:sz w:val="28"/>
          <w:szCs w:val="28"/>
        </w:rPr>
        <w:t xml:space="preserve">поверхность </w:t>
      </w:r>
      <w:r>
        <w:rPr>
          <w:i/>
          <w:sz w:val="28"/>
          <w:szCs w:val="28"/>
        </w:rPr>
        <w:t>Δ</w:t>
      </w:r>
      <w:r>
        <w:rPr>
          <w:i/>
          <w:sz w:val="28"/>
          <w:szCs w:val="28"/>
          <w:lang w:val="en-US"/>
        </w:rPr>
        <w:t>S</w:t>
      </w:r>
      <w:r w:rsidRPr="00F6260D">
        <w:rPr>
          <w:i/>
          <w:sz w:val="28"/>
          <w:szCs w:val="28"/>
        </w:rPr>
        <w:t xml:space="preserve"> = </w:t>
      </w:r>
      <w:r w:rsidRPr="00F6260D">
        <w:rPr>
          <w:sz w:val="28"/>
          <w:szCs w:val="28"/>
        </w:rPr>
        <w:t>8∙6(</w:t>
      </w:r>
      <w:r w:rsidRPr="00674670">
        <w:rPr>
          <w:i/>
          <w:sz w:val="28"/>
          <w:szCs w:val="28"/>
          <w:lang w:val="en-US"/>
        </w:rPr>
        <w:t>D</w:t>
      </w:r>
      <w:r w:rsidRPr="00F6260D">
        <w:rPr>
          <w:sz w:val="28"/>
          <w:szCs w:val="28"/>
        </w:rPr>
        <w:t>/2)</w:t>
      </w:r>
      <w:r w:rsidRPr="00F6260D">
        <w:rPr>
          <w:sz w:val="28"/>
          <w:szCs w:val="28"/>
          <w:vertAlign w:val="superscript"/>
        </w:rPr>
        <w:t>2</w:t>
      </w:r>
      <w:r w:rsidRPr="00F6260D">
        <w:rPr>
          <w:sz w:val="28"/>
          <w:szCs w:val="28"/>
        </w:rPr>
        <w:t>-6</w:t>
      </w:r>
      <w:r w:rsidRPr="00674670">
        <w:rPr>
          <w:i/>
          <w:sz w:val="28"/>
          <w:szCs w:val="28"/>
          <w:lang w:val="en-US"/>
        </w:rPr>
        <w:t>D</w:t>
      </w:r>
      <w:r w:rsidRPr="00F6260D">
        <w:rPr>
          <w:sz w:val="28"/>
          <w:szCs w:val="28"/>
          <w:vertAlign w:val="superscript"/>
        </w:rPr>
        <w:t>2</w:t>
      </w:r>
      <w:r w:rsidRPr="00F6260D">
        <w:rPr>
          <w:sz w:val="28"/>
          <w:szCs w:val="28"/>
        </w:rPr>
        <w:t>=6</w:t>
      </w:r>
      <w:r>
        <w:rPr>
          <w:i/>
          <w:sz w:val="28"/>
          <w:szCs w:val="28"/>
          <w:lang w:val="en-US"/>
        </w:rPr>
        <w:t>D</w:t>
      </w:r>
      <w:r w:rsidRPr="00F6260D">
        <w:rPr>
          <w:i/>
          <w:sz w:val="28"/>
          <w:szCs w:val="28"/>
          <w:vertAlign w:val="superscript"/>
        </w:rPr>
        <w:t>2</w:t>
      </w:r>
      <w:r w:rsidRPr="003B5B53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может быть записана в виде </w:t>
      </w:r>
      <w:r w:rsidRPr="00674670">
        <w:rPr>
          <w:i/>
          <w:sz w:val="28"/>
          <w:szCs w:val="28"/>
        </w:rPr>
        <w:t>Δ</w:t>
      </w:r>
      <w:r>
        <w:rPr>
          <w:i/>
          <w:sz w:val="28"/>
          <w:szCs w:val="28"/>
          <w:lang w:val="en-US"/>
        </w:rPr>
        <w:t>S</w:t>
      </w:r>
      <w:r w:rsidRPr="00F6260D">
        <w:rPr>
          <w:i/>
          <w:sz w:val="28"/>
          <w:szCs w:val="28"/>
        </w:rPr>
        <w:t>=6</w:t>
      </w:r>
      <w:r>
        <w:rPr>
          <w:i/>
          <w:sz w:val="28"/>
          <w:szCs w:val="28"/>
          <w:lang w:val="en-US"/>
        </w:rPr>
        <w:t>D</w:t>
      </w:r>
      <w:r w:rsidRPr="00F6260D">
        <w:rPr>
          <w:sz w:val="28"/>
          <w:szCs w:val="28"/>
          <w:vertAlign w:val="superscript"/>
        </w:rPr>
        <w:t>2</w:t>
      </w:r>
      <w:r w:rsidRPr="00F6260D">
        <w:rPr>
          <w:sz w:val="28"/>
          <w:szCs w:val="28"/>
        </w:rPr>
        <w:t>(</w:t>
      </w:r>
      <w:proofErr w:type="spellStart"/>
      <w:r>
        <w:rPr>
          <w:i/>
          <w:sz w:val="28"/>
          <w:szCs w:val="28"/>
          <w:lang w:val="en-US"/>
        </w:rPr>
        <w:t>i</w:t>
      </w:r>
      <w:proofErr w:type="spellEnd"/>
      <w:r w:rsidRPr="00F6260D">
        <w:rPr>
          <w:i/>
          <w:sz w:val="28"/>
          <w:szCs w:val="28"/>
          <w:vertAlign w:val="subscript"/>
        </w:rPr>
        <w:t>1</w:t>
      </w:r>
      <w:r w:rsidRPr="00F6260D">
        <w:rPr>
          <w:i/>
          <w:sz w:val="28"/>
          <w:szCs w:val="28"/>
        </w:rPr>
        <w:t xml:space="preserve"> – </w:t>
      </w:r>
      <w:r w:rsidRPr="00F6260D">
        <w:rPr>
          <w:sz w:val="28"/>
          <w:szCs w:val="28"/>
        </w:rPr>
        <w:t>1).</w:t>
      </w:r>
      <w:r w:rsidRPr="00F6260D">
        <w:rPr>
          <w:i/>
          <w:sz w:val="28"/>
          <w:szCs w:val="28"/>
        </w:rPr>
        <w:t xml:space="preserve"> </w:t>
      </w:r>
      <w:r w:rsidRPr="00674670">
        <w:rPr>
          <w:sz w:val="28"/>
          <w:szCs w:val="28"/>
        </w:rPr>
        <w:t>Работа</w:t>
      </w:r>
      <w:r w:rsidRPr="003B5B53">
        <w:rPr>
          <w:sz w:val="28"/>
          <w:szCs w:val="28"/>
        </w:rPr>
        <w:t xml:space="preserve"> измельчения </w:t>
      </w:r>
      <w:r w:rsidRPr="003B5B53">
        <w:rPr>
          <w:i/>
          <w:iCs/>
          <w:sz w:val="28"/>
          <w:szCs w:val="28"/>
        </w:rPr>
        <w:t>А</w:t>
      </w:r>
      <w:proofErr w:type="gramStart"/>
      <w:r w:rsidRPr="00F6260D">
        <w:rPr>
          <w:i/>
          <w:iCs/>
          <w:sz w:val="28"/>
          <w:szCs w:val="28"/>
          <w:vertAlign w:val="subscript"/>
        </w:rPr>
        <w:t>1</w:t>
      </w:r>
      <w:proofErr w:type="gramEnd"/>
      <w:r w:rsidRPr="00F6260D">
        <w:rPr>
          <w:i/>
          <w:iCs/>
          <w:sz w:val="28"/>
          <w:szCs w:val="28"/>
        </w:rPr>
        <w:t>=</w:t>
      </w:r>
      <w:r>
        <w:rPr>
          <w:i/>
          <w:iCs/>
          <w:sz w:val="28"/>
          <w:szCs w:val="28"/>
          <w:lang w:val="en-US"/>
        </w:rPr>
        <w:t>k</w:t>
      </w:r>
      <w:r w:rsidRPr="00F6260D">
        <w:rPr>
          <w:i/>
          <w:iCs/>
          <w:sz w:val="28"/>
          <w:szCs w:val="28"/>
        </w:rPr>
        <w:t>∙</w:t>
      </w:r>
      <w:r w:rsidRPr="00F6260D">
        <w:rPr>
          <w:iCs/>
          <w:sz w:val="28"/>
          <w:szCs w:val="28"/>
        </w:rPr>
        <w:t>6</w:t>
      </w:r>
      <w:r>
        <w:rPr>
          <w:i/>
          <w:iCs/>
          <w:sz w:val="28"/>
          <w:szCs w:val="28"/>
          <w:lang w:val="en-US"/>
        </w:rPr>
        <w:t>D</w:t>
      </w:r>
      <w:r w:rsidRPr="00F6260D">
        <w:rPr>
          <w:iCs/>
          <w:sz w:val="28"/>
          <w:szCs w:val="28"/>
          <w:vertAlign w:val="superscript"/>
        </w:rPr>
        <w:t>2</w:t>
      </w:r>
      <w:r w:rsidRPr="00F6260D">
        <w:rPr>
          <w:iCs/>
          <w:sz w:val="28"/>
          <w:szCs w:val="28"/>
        </w:rPr>
        <w:t>(</w:t>
      </w:r>
      <w:proofErr w:type="spellStart"/>
      <w:r>
        <w:rPr>
          <w:i/>
          <w:iCs/>
          <w:sz w:val="28"/>
          <w:szCs w:val="28"/>
          <w:lang w:val="en-US"/>
        </w:rPr>
        <w:t>i</w:t>
      </w:r>
      <w:proofErr w:type="spellEnd"/>
      <w:r w:rsidRPr="00F6260D">
        <w:rPr>
          <w:i/>
          <w:iCs/>
          <w:sz w:val="28"/>
          <w:szCs w:val="28"/>
          <w:vertAlign w:val="subscript"/>
        </w:rPr>
        <w:t>1</w:t>
      </w:r>
      <w:r w:rsidRPr="00F6260D">
        <w:rPr>
          <w:i/>
          <w:iCs/>
          <w:sz w:val="28"/>
          <w:szCs w:val="28"/>
        </w:rPr>
        <w:t>-</w:t>
      </w:r>
      <w:r w:rsidRPr="00F6260D">
        <w:rPr>
          <w:iCs/>
          <w:sz w:val="28"/>
          <w:szCs w:val="28"/>
        </w:rPr>
        <w:t xml:space="preserve">1) = </w:t>
      </w:r>
      <w:r>
        <w:rPr>
          <w:i/>
          <w:iCs/>
          <w:sz w:val="28"/>
          <w:szCs w:val="28"/>
          <w:lang w:val="en-US"/>
        </w:rPr>
        <w:t>k</w:t>
      </w:r>
      <w:r w:rsidRPr="00F6260D">
        <w:rPr>
          <w:i/>
          <w:iCs/>
          <w:sz w:val="28"/>
          <w:szCs w:val="28"/>
          <w:vertAlign w:val="subscript"/>
        </w:rPr>
        <w:t>1</w:t>
      </w:r>
      <w:r w:rsidRPr="00F6260D">
        <w:rPr>
          <w:i/>
          <w:iCs/>
          <w:sz w:val="28"/>
          <w:szCs w:val="28"/>
        </w:rPr>
        <w:t>∙</w:t>
      </w:r>
      <w:r w:rsidRPr="00F6260D">
        <w:rPr>
          <w:iCs/>
          <w:sz w:val="28"/>
          <w:szCs w:val="28"/>
        </w:rPr>
        <w:t>(</w:t>
      </w:r>
      <w:proofErr w:type="spellStart"/>
      <w:r>
        <w:rPr>
          <w:i/>
          <w:iCs/>
          <w:sz w:val="28"/>
          <w:szCs w:val="28"/>
          <w:lang w:val="en-US"/>
        </w:rPr>
        <w:t>i</w:t>
      </w:r>
      <w:proofErr w:type="spellEnd"/>
      <w:r w:rsidRPr="00F6260D">
        <w:rPr>
          <w:i/>
          <w:iCs/>
          <w:sz w:val="28"/>
          <w:szCs w:val="28"/>
          <w:vertAlign w:val="subscript"/>
        </w:rPr>
        <w:t>1</w:t>
      </w:r>
      <w:r w:rsidRPr="00F6260D">
        <w:rPr>
          <w:i/>
          <w:iCs/>
          <w:sz w:val="28"/>
          <w:szCs w:val="28"/>
        </w:rPr>
        <w:t>-</w:t>
      </w:r>
      <w:r w:rsidRPr="00F6260D">
        <w:rPr>
          <w:iCs/>
          <w:sz w:val="28"/>
          <w:szCs w:val="28"/>
        </w:rPr>
        <w:t>1)</w:t>
      </w:r>
      <w:r>
        <w:rPr>
          <w:sz w:val="28"/>
          <w:szCs w:val="28"/>
        </w:rPr>
        <w:t>.</w:t>
      </w:r>
      <w:r w:rsidRPr="00F626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</w:t>
      </w:r>
      <w:proofErr w:type="spellStart"/>
      <w:r>
        <w:rPr>
          <w:i/>
          <w:sz w:val="28"/>
          <w:szCs w:val="28"/>
          <w:lang w:val="en-US"/>
        </w:rPr>
        <w:t>i</w:t>
      </w:r>
      <w:proofErr w:type="spellEnd"/>
      <w:r w:rsidRPr="003B5B53">
        <w:rPr>
          <w:sz w:val="28"/>
          <w:szCs w:val="28"/>
        </w:rPr>
        <w:t>=3 (рис. 1.3,</w:t>
      </w:r>
      <w:r>
        <w:rPr>
          <w:sz w:val="28"/>
          <w:szCs w:val="28"/>
        </w:rPr>
        <w:t>6) кусок разделяется шестью вза</w:t>
      </w:r>
      <w:r w:rsidRPr="003B5B53">
        <w:rPr>
          <w:sz w:val="28"/>
          <w:szCs w:val="28"/>
        </w:rPr>
        <w:t>имно перпендикулярными плоск</w:t>
      </w:r>
      <w:r>
        <w:rPr>
          <w:sz w:val="28"/>
          <w:szCs w:val="28"/>
        </w:rPr>
        <w:t>остями. В результате деления получается 3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=27 кубиков. Вновь образованная поверхность </w:t>
      </w:r>
      <w:r>
        <w:rPr>
          <w:i/>
          <w:sz w:val="28"/>
          <w:szCs w:val="28"/>
        </w:rPr>
        <w:t>Δ</w:t>
      </w:r>
      <w:r>
        <w:rPr>
          <w:i/>
          <w:sz w:val="28"/>
          <w:szCs w:val="28"/>
          <w:lang w:val="en-US"/>
        </w:rPr>
        <w:t>S</w:t>
      </w:r>
      <w:r w:rsidRPr="00F6260D">
        <w:rPr>
          <w:i/>
          <w:sz w:val="28"/>
          <w:szCs w:val="28"/>
        </w:rPr>
        <w:t xml:space="preserve"> = </w:t>
      </w:r>
      <w:r>
        <w:rPr>
          <w:sz w:val="28"/>
          <w:szCs w:val="28"/>
        </w:rPr>
        <w:t>27</w:t>
      </w:r>
      <w:r w:rsidRPr="00F6260D">
        <w:rPr>
          <w:sz w:val="28"/>
          <w:szCs w:val="28"/>
        </w:rPr>
        <w:t>∙6(</w:t>
      </w:r>
      <w:r w:rsidRPr="00674670">
        <w:rPr>
          <w:i/>
          <w:sz w:val="28"/>
          <w:szCs w:val="28"/>
          <w:lang w:val="en-US"/>
        </w:rPr>
        <w:t>D</w:t>
      </w:r>
      <w:r w:rsidRPr="00F6260D">
        <w:rPr>
          <w:sz w:val="28"/>
          <w:szCs w:val="28"/>
        </w:rPr>
        <w:t>/</w:t>
      </w:r>
      <w:r>
        <w:rPr>
          <w:sz w:val="28"/>
          <w:szCs w:val="28"/>
        </w:rPr>
        <w:t>3</w:t>
      </w:r>
      <w:r w:rsidRPr="00F6260D">
        <w:rPr>
          <w:sz w:val="28"/>
          <w:szCs w:val="28"/>
        </w:rPr>
        <w:t>)</w:t>
      </w:r>
      <w:r w:rsidRPr="00F6260D">
        <w:rPr>
          <w:sz w:val="28"/>
          <w:szCs w:val="28"/>
          <w:vertAlign w:val="superscript"/>
        </w:rPr>
        <w:t>2</w:t>
      </w:r>
      <w:r w:rsidRPr="00F6260D">
        <w:rPr>
          <w:sz w:val="28"/>
          <w:szCs w:val="28"/>
        </w:rPr>
        <w:t>-6</w:t>
      </w:r>
      <w:r w:rsidRPr="00674670">
        <w:rPr>
          <w:i/>
          <w:sz w:val="28"/>
          <w:szCs w:val="28"/>
          <w:lang w:val="en-US"/>
        </w:rPr>
        <w:t>D</w:t>
      </w:r>
      <w:r w:rsidRPr="00F6260D">
        <w:rPr>
          <w:sz w:val="28"/>
          <w:szCs w:val="28"/>
          <w:vertAlign w:val="superscript"/>
        </w:rPr>
        <w:t>2</w:t>
      </w:r>
      <w:r w:rsidRPr="00F6260D">
        <w:rPr>
          <w:sz w:val="28"/>
          <w:szCs w:val="28"/>
        </w:rPr>
        <w:t>=</w:t>
      </w:r>
      <w:r>
        <w:rPr>
          <w:sz w:val="28"/>
          <w:szCs w:val="28"/>
        </w:rPr>
        <w:t>12</w:t>
      </w:r>
      <w:r>
        <w:rPr>
          <w:i/>
          <w:sz w:val="28"/>
          <w:szCs w:val="28"/>
          <w:lang w:val="en-US"/>
        </w:rPr>
        <w:t>D</w:t>
      </w:r>
      <w:r w:rsidRPr="00F6260D">
        <w:rPr>
          <w:i/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и может быть записана в виде </w:t>
      </w:r>
      <w:r w:rsidRPr="00674670">
        <w:rPr>
          <w:i/>
          <w:sz w:val="28"/>
          <w:szCs w:val="28"/>
        </w:rPr>
        <w:t>Δ</w:t>
      </w:r>
      <w:r>
        <w:rPr>
          <w:i/>
          <w:sz w:val="28"/>
          <w:szCs w:val="28"/>
          <w:lang w:val="en-US"/>
        </w:rPr>
        <w:t>S</w:t>
      </w:r>
      <w:r w:rsidRPr="00F6260D">
        <w:rPr>
          <w:i/>
          <w:sz w:val="28"/>
          <w:szCs w:val="28"/>
        </w:rPr>
        <w:t>=6</w:t>
      </w:r>
      <w:r>
        <w:rPr>
          <w:i/>
          <w:sz w:val="28"/>
          <w:szCs w:val="28"/>
          <w:lang w:val="en-US"/>
        </w:rPr>
        <w:t>D</w:t>
      </w:r>
      <w:r w:rsidRPr="00F6260D">
        <w:rPr>
          <w:sz w:val="28"/>
          <w:szCs w:val="28"/>
          <w:vertAlign w:val="superscript"/>
        </w:rPr>
        <w:t>2</w:t>
      </w:r>
      <w:r w:rsidRPr="00F6260D">
        <w:rPr>
          <w:sz w:val="28"/>
          <w:szCs w:val="28"/>
        </w:rPr>
        <w:t>(</w:t>
      </w:r>
      <w:proofErr w:type="spellStart"/>
      <w:r>
        <w:rPr>
          <w:i/>
          <w:sz w:val="28"/>
          <w:szCs w:val="28"/>
          <w:lang w:val="en-US"/>
        </w:rPr>
        <w:t>i</w:t>
      </w:r>
      <w:proofErr w:type="spellEnd"/>
      <w:r>
        <w:rPr>
          <w:i/>
          <w:sz w:val="28"/>
          <w:szCs w:val="28"/>
          <w:vertAlign w:val="subscript"/>
        </w:rPr>
        <w:t>2</w:t>
      </w:r>
      <w:r w:rsidRPr="00F6260D">
        <w:rPr>
          <w:i/>
          <w:sz w:val="28"/>
          <w:szCs w:val="28"/>
        </w:rPr>
        <w:t xml:space="preserve"> – </w:t>
      </w:r>
      <w:r w:rsidRPr="00F6260D">
        <w:rPr>
          <w:sz w:val="28"/>
          <w:szCs w:val="28"/>
        </w:rPr>
        <w:t>1).</w:t>
      </w:r>
      <w:r>
        <w:rPr>
          <w:sz w:val="28"/>
          <w:szCs w:val="28"/>
        </w:rPr>
        <w:t xml:space="preserve"> Работа измельчения </w:t>
      </w:r>
      <w:r w:rsidRPr="003B5B53">
        <w:rPr>
          <w:i/>
          <w:iCs/>
          <w:sz w:val="28"/>
          <w:szCs w:val="28"/>
        </w:rPr>
        <w:t>А</w:t>
      </w:r>
      <w:proofErr w:type="gramStart"/>
      <w:r>
        <w:rPr>
          <w:i/>
          <w:iCs/>
          <w:sz w:val="28"/>
          <w:szCs w:val="28"/>
          <w:vertAlign w:val="subscript"/>
        </w:rPr>
        <w:t>2</w:t>
      </w:r>
      <w:proofErr w:type="gramEnd"/>
      <w:r w:rsidRPr="00F6260D">
        <w:rPr>
          <w:i/>
          <w:iCs/>
          <w:sz w:val="28"/>
          <w:szCs w:val="28"/>
        </w:rPr>
        <w:t>=</w:t>
      </w:r>
      <w:r>
        <w:rPr>
          <w:i/>
          <w:iCs/>
          <w:sz w:val="28"/>
          <w:szCs w:val="28"/>
          <w:lang w:val="en-US"/>
        </w:rPr>
        <w:t>k</w:t>
      </w:r>
      <w:r w:rsidRPr="00F6260D">
        <w:rPr>
          <w:i/>
          <w:iCs/>
          <w:sz w:val="28"/>
          <w:szCs w:val="28"/>
        </w:rPr>
        <w:t>∙</w:t>
      </w:r>
      <w:r w:rsidRPr="00F6260D">
        <w:rPr>
          <w:iCs/>
          <w:sz w:val="28"/>
          <w:szCs w:val="28"/>
        </w:rPr>
        <w:t>6</w:t>
      </w:r>
      <w:r>
        <w:rPr>
          <w:i/>
          <w:iCs/>
          <w:sz w:val="28"/>
          <w:szCs w:val="28"/>
          <w:lang w:val="en-US"/>
        </w:rPr>
        <w:t>D</w:t>
      </w:r>
      <w:r w:rsidRPr="00F6260D">
        <w:rPr>
          <w:iCs/>
          <w:sz w:val="28"/>
          <w:szCs w:val="28"/>
          <w:vertAlign w:val="superscript"/>
        </w:rPr>
        <w:t>2</w:t>
      </w:r>
      <w:r w:rsidRPr="00F6260D">
        <w:rPr>
          <w:iCs/>
          <w:sz w:val="28"/>
          <w:szCs w:val="28"/>
        </w:rPr>
        <w:t>(</w:t>
      </w:r>
      <w:proofErr w:type="spellStart"/>
      <w:r>
        <w:rPr>
          <w:i/>
          <w:iCs/>
          <w:sz w:val="28"/>
          <w:szCs w:val="28"/>
          <w:lang w:val="en-US"/>
        </w:rPr>
        <w:t>i</w:t>
      </w:r>
      <w:proofErr w:type="spellEnd"/>
      <w:r>
        <w:rPr>
          <w:i/>
          <w:iCs/>
          <w:sz w:val="28"/>
          <w:szCs w:val="28"/>
          <w:vertAlign w:val="subscript"/>
        </w:rPr>
        <w:t>2</w:t>
      </w:r>
      <w:r w:rsidRPr="00F6260D">
        <w:rPr>
          <w:i/>
          <w:iCs/>
          <w:sz w:val="28"/>
          <w:szCs w:val="28"/>
        </w:rPr>
        <w:t>-</w:t>
      </w:r>
      <w:r w:rsidRPr="00F6260D">
        <w:rPr>
          <w:iCs/>
          <w:sz w:val="28"/>
          <w:szCs w:val="28"/>
        </w:rPr>
        <w:t xml:space="preserve">1) = </w:t>
      </w:r>
      <w:r>
        <w:rPr>
          <w:i/>
          <w:iCs/>
          <w:sz w:val="28"/>
          <w:szCs w:val="28"/>
          <w:lang w:val="en-US"/>
        </w:rPr>
        <w:t>k</w:t>
      </w:r>
      <w:r w:rsidRPr="00F6260D">
        <w:rPr>
          <w:i/>
          <w:iCs/>
          <w:sz w:val="28"/>
          <w:szCs w:val="28"/>
          <w:vertAlign w:val="subscript"/>
        </w:rPr>
        <w:t>1</w:t>
      </w:r>
      <w:r w:rsidRPr="00F6260D">
        <w:rPr>
          <w:i/>
          <w:iCs/>
          <w:sz w:val="28"/>
          <w:szCs w:val="28"/>
        </w:rPr>
        <w:t>∙</w:t>
      </w:r>
      <w:r w:rsidRPr="00F6260D">
        <w:rPr>
          <w:iCs/>
          <w:sz w:val="28"/>
          <w:szCs w:val="28"/>
        </w:rPr>
        <w:t>(</w:t>
      </w:r>
      <w:proofErr w:type="spellStart"/>
      <w:r>
        <w:rPr>
          <w:i/>
          <w:iCs/>
          <w:sz w:val="28"/>
          <w:szCs w:val="28"/>
          <w:lang w:val="en-US"/>
        </w:rPr>
        <w:t>i</w:t>
      </w:r>
      <w:proofErr w:type="spellEnd"/>
      <w:r>
        <w:rPr>
          <w:i/>
          <w:iCs/>
          <w:sz w:val="28"/>
          <w:szCs w:val="28"/>
          <w:vertAlign w:val="subscript"/>
        </w:rPr>
        <w:t>2</w:t>
      </w:r>
      <w:r w:rsidRPr="00F6260D">
        <w:rPr>
          <w:i/>
          <w:iCs/>
          <w:sz w:val="28"/>
          <w:szCs w:val="28"/>
        </w:rPr>
        <w:t>-</w:t>
      </w:r>
      <w:r w:rsidRPr="00F6260D">
        <w:rPr>
          <w:iCs/>
          <w:sz w:val="28"/>
          <w:szCs w:val="28"/>
        </w:rPr>
        <w:t>1)</w:t>
      </w:r>
      <w:r>
        <w:rPr>
          <w:sz w:val="28"/>
          <w:szCs w:val="28"/>
        </w:rPr>
        <w:t xml:space="preserve">. Следовательно, при степенях измельчения </w:t>
      </w:r>
      <w:r>
        <w:rPr>
          <w:i/>
          <w:sz w:val="28"/>
          <w:szCs w:val="28"/>
          <w:lang w:val="en-US"/>
        </w:rPr>
        <w:t>i</w:t>
      </w:r>
      <w:r>
        <w:rPr>
          <w:i/>
          <w:sz w:val="28"/>
          <w:szCs w:val="28"/>
          <w:vertAlign w:val="subscript"/>
          <w:lang w:val="en-US"/>
        </w:rPr>
        <w:t>n</w:t>
      </w:r>
      <w:r w:rsidRPr="00F6260D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proofErr w:type="spellStart"/>
      <w:r>
        <w:rPr>
          <w:i/>
          <w:sz w:val="28"/>
          <w:szCs w:val="28"/>
          <w:lang w:val="en-US"/>
        </w:rPr>
        <w:t>i</w:t>
      </w:r>
      <w:r>
        <w:rPr>
          <w:i/>
          <w:sz w:val="28"/>
          <w:szCs w:val="28"/>
          <w:vertAlign w:val="subscript"/>
          <w:lang w:val="en-US"/>
        </w:rPr>
        <w:t>m</w:t>
      </w:r>
      <w:proofErr w:type="spellEnd"/>
      <w:r w:rsidRPr="00F6260D">
        <w:rPr>
          <w:sz w:val="28"/>
          <w:szCs w:val="28"/>
        </w:rPr>
        <w:t xml:space="preserve"> следует</w:t>
      </w:r>
    </w:p>
    <w:p w:rsidR="00D83D5E" w:rsidRDefault="00D83D5E" w:rsidP="00D83D5E">
      <w:pPr>
        <w:shd w:val="clear" w:color="auto" w:fill="FFFFFF"/>
        <w:tabs>
          <w:tab w:val="left" w:pos="9000"/>
        </w:tabs>
        <w:spacing w:before="5" w:line="360" w:lineRule="auto"/>
        <w:ind w:right="44"/>
        <w:jc w:val="center"/>
        <w:rPr>
          <w:sz w:val="28"/>
          <w:szCs w:val="28"/>
        </w:rPr>
      </w:pPr>
      <w:r>
        <w:rPr>
          <w:i/>
          <w:sz w:val="28"/>
          <w:szCs w:val="28"/>
          <w:lang w:val="en-US"/>
        </w:rPr>
        <w:lastRenderedPageBreak/>
        <w:t>A</w:t>
      </w:r>
      <w:r>
        <w:rPr>
          <w:i/>
          <w:sz w:val="28"/>
          <w:szCs w:val="28"/>
          <w:vertAlign w:val="subscript"/>
          <w:lang w:val="en-US"/>
        </w:rPr>
        <w:t>n</w:t>
      </w:r>
      <w:r w:rsidRPr="00F6260D">
        <w:rPr>
          <w:i/>
          <w:sz w:val="28"/>
          <w:szCs w:val="28"/>
        </w:rPr>
        <w:t>/</w:t>
      </w:r>
      <w:r>
        <w:rPr>
          <w:i/>
          <w:sz w:val="28"/>
          <w:szCs w:val="28"/>
          <w:lang w:val="en-US"/>
        </w:rPr>
        <w:t>A</w:t>
      </w:r>
      <w:r>
        <w:rPr>
          <w:i/>
          <w:sz w:val="28"/>
          <w:szCs w:val="28"/>
          <w:vertAlign w:val="subscript"/>
          <w:lang w:val="en-US"/>
        </w:rPr>
        <w:t>m</w:t>
      </w:r>
      <w:r w:rsidRPr="00F6260D">
        <w:rPr>
          <w:i/>
          <w:sz w:val="28"/>
          <w:szCs w:val="28"/>
        </w:rPr>
        <w:t xml:space="preserve"> = </w:t>
      </w:r>
      <w:r w:rsidRPr="00F6260D">
        <w:rPr>
          <w:sz w:val="28"/>
          <w:szCs w:val="28"/>
        </w:rPr>
        <w:t>(</w:t>
      </w:r>
      <w:r>
        <w:rPr>
          <w:i/>
          <w:sz w:val="28"/>
          <w:szCs w:val="28"/>
          <w:lang w:val="en-US"/>
        </w:rPr>
        <w:t>i</w:t>
      </w:r>
      <w:r>
        <w:rPr>
          <w:i/>
          <w:sz w:val="28"/>
          <w:szCs w:val="28"/>
          <w:vertAlign w:val="subscript"/>
          <w:lang w:val="en-US"/>
        </w:rPr>
        <w:t>n</w:t>
      </w:r>
      <w:r w:rsidRPr="00F6260D">
        <w:rPr>
          <w:sz w:val="28"/>
          <w:szCs w:val="28"/>
        </w:rPr>
        <w:t>-1)</w:t>
      </w:r>
      <w:proofErr w:type="gramStart"/>
      <w:r w:rsidRPr="00F6260D">
        <w:rPr>
          <w:sz w:val="28"/>
          <w:szCs w:val="28"/>
        </w:rPr>
        <w:t>/(</w:t>
      </w:r>
      <w:proofErr w:type="spellStart"/>
      <w:proofErr w:type="gramEnd"/>
      <w:r>
        <w:rPr>
          <w:i/>
          <w:sz w:val="28"/>
          <w:szCs w:val="28"/>
          <w:lang w:val="en-US"/>
        </w:rPr>
        <w:t>i</w:t>
      </w:r>
      <w:r>
        <w:rPr>
          <w:i/>
          <w:sz w:val="28"/>
          <w:szCs w:val="28"/>
          <w:vertAlign w:val="subscript"/>
          <w:lang w:val="en-US"/>
        </w:rPr>
        <w:t>m</w:t>
      </w:r>
      <w:proofErr w:type="spellEnd"/>
      <w:r w:rsidRPr="00F6260D">
        <w:rPr>
          <w:sz w:val="28"/>
          <w:szCs w:val="28"/>
        </w:rPr>
        <w:t>-1)</w:t>
      </w:r>
      <w:r>
        <w:rPr>
          <w:sz w:val="28"/>
          <w:szCs w:val="28"/>
        </w:rPr>
        <w:t>.</w:t>
      </w:r>
    </w:p>
    <w:p w:rsidR="00D83D5E" w:rsidRDefault="00D83D5E" w:rsidP="00D83D5E">
      <w:pPr>
        <w:shd w:val="clear" w:color="auto" w:fill="FFFFFF"/>
        <w:tabs>
          <w:tab w:val="left" w:pos="9000"/>
        </w:tabs>
        <w:spacing w:before="5" w:line="360" w:lineRule="auto"/>
        <w:ind w:right="44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больших степенях измельчения получим    </w:t>
      </w:r>
    </w:p>
    <w:p w:rsidR="00D83D5E" w:rsidRDefault="00D83D5E" w:rsidP="00D83D5E">
      <w:pPr>
        <w:shd w:val="clear" w:color="auto" w:fill="FFFFFF"/>
        <w:tabs>
          <w:tab w:val="left" w:pos="9000"/>
        </w:tabs>
        <w:spacing w:before="5" w:line="360" w:lineRule="auto"/>
        <w:ind w:right="44" w:firstLine="900"/>
        <w:jc w:val="center"/>
        <w:rPr>
          <w:sz w:val="28"/>
          <w:szCs w:val="28"/>
        </w:rPr>
      </w:pPr>
      <w:proofErr w:type="gramStart"/>
      <w:r>
        <w:rPr>
          <w:i/>
          <w:sz w:val="28"/>
          <w:szCs w:val="28"/>
          <w:lang w:val="en-US"/>
        </w:rPr>
        <w:t>A</w:t>
      </w:r>
      <w:r>
        <w:rPr>
          <w:i/>
          <w:sz w:val="28"/>
          <w:szCs w:val="28"/>
          <w:vertAlign w:val="subscript"/>
          <w:lang w:val="en-US"/>
        </w:rPr>
        <w:t>n</w:t>
      </w:r>
      <w:r w:rsidRPr="00F6260D">
        <w:rPr>
          <w:i/>
          <w:sz w:val="28"/>
          <w:szCs w:val="28"/>
        </w:rPr>
        <w:t>/</w:t>
      </w:r>
      <w:proofErr w:type="gramEnd"/>
      <w:r>
        <w:rPr>
          <w:i/>
          <w:sz w:val="28"/>
          <w:szCs w:val="28"/>
          <w:lang w:val="en-US"/>
        </w:rPr>
        <w:t>A</w:t>
      </w:r>
      <w:r>
        <w:rPr>
          <w:i/>
          <w:sz w:val="28"/>
          <w:szCs w:val="28"/>
          <w:vertAlign w:val="subscript"/>
          <w:lang w:val="en-US"/>
        </w:rPr>
        <w:t>m</w:t>
      </w:r>
      <w:r w:rsidRPr="00F6260D">
        <w:rPr>
          <w:i/>
          <w:sz w:val="28"/>
          <w:szCs w:val="28"/>
        </w:rPr>
        <w:t xml:space="preserve"> = </w:t>
      </w:r>
      <w:r>
        <w:rPr>
          <w:i/>
          <w:sz w:val="28"/>
          <w:szCs w:val="28"/>
          <w:lang w:val="en-US"/>
        </w:rPr>
        <w:t>i</w:t>
      </w:r>
      <w:r>
        <w:rPr>
          <w:i/>
          <w:sz w:val="28"/>
          <w:szCs w:val="28"/>
          <w:vertAlign w:val="subscript"/>
          <w:lang w:val="en-US"/>
        </w:rPr>
        <w:t>n</w:t>
      </w:r>
      <w:r w:rsidRPr="00F6260D">
        <w:rPr>
          <w:sz w:val="28"/>
          <w:szCs w:val="28"/>
        </w:rPr>
        <w:t>/</w:t>
      </w:r>
      <w:proofErr w:type="spellStart"/>
      <w:r>
        <w:rPr>
          <w:i/>
          <w:sz w:val="28"/>
          <w:szCs w:val="28"/>
          <w:lang w:val="en-US"/>
        </w:rPr>
        <w:t>i</w:t>
      </w:r>
      <w:r>
        <w:rPr>
          <w:i/>
          <w:sz w:val="28"/>
          <w:szCs w:val="28"/>
          <w:vertAlign w:val="subscript"/>
          <w:lang w:val="en-US"/>
        </w:rPr>
        <w:t>m</w:t>
      </w:r>
      <w:proofErr w:type="spellEnd"/>
      <w:r>
        <w:rPr>
          <w:sz w:val="28"/>
          <w:szCs w:val="28"/>
        </w:rPr>
        <w:t>.</w:t>
      </w:r>
    </w:p>
    <w:p w:rsidR="00D83D5E" w:rsidRPr="00D83D5E" w:rsidRDefault="00D83D5E" w:rsidP="00D83D5E">
      <w:pPr>
        <w:shd w:val="clear" w:color="auto" w:fill="FFFFFF"/>
        <w:tabs>
          <w:tab w:val="left" w:pos="9000"/>
        </w:tabs>
        <w:spacing w:before="5" w:line="360" w:lineRule="auto"/>
        <w:ind w:right="44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измельчении объема материала </w:t>
      </w:r>
      <w:r>
        <w:rPr>
          <w:i/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(м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) в кусках, средневзвешенный размер которых </w:t>
      </w:r>
      <w:proofErr w:type="gramStart"/>
      <w:r>
        <w:rPr>
          <w:i/>
          <w:sz w:val="28"/>
          <w:szCs w:val="28"/>
          <w:lang w:val="en-US"/>
        </w:rPr>
        <w:t>D</w:t>
      </w:r>
      <w:proofErr w:type="spellStart"/>
      <w:proofErr w:type="gramEnd"/>
      <w:r>
        <w:rPr>
          <w:i/>
          <w:sz w:val="28"/>
          <w:szCs w:val="28"/>
          <w:vertAlign w:val="subscript"/>
        </w:rPr>
        <w:t>св</w:t>
      </w:r>
      <w:proofErr w:type="spellEnd"/>
      <w:r>
        <w:rPr>
          <w:sz w:val="28"/>
          <w:szCs w:val="28"/>
        </w:rPr>
        <w:t xml:space="preserve">, число таких кусков равно         </w:t>
      </w:r>
      <w:r>
        <w:rPr>
          <w:i/>
          <w:sz w:val="28"/>
          <w:szCs w:val="28"/>
          <w:lang w:val="en-US"/>
        </w:rPr>
        <w:t>V</w:t>
      </w:r>
      <w:r w:rsidRPr="00F6260D">
        <w:rPr>
          <w:i/>
          <w:sz w:val="28"/>
          <w:szCs w:val="28"/>
        </w:rPr>
        <w:t xml:space="preserve">/ </w:t>
      </w:r>
      <w:r w:rsidRPr="00DD556F">
        <w:rPr>
          <w:i/>
          <w:sz w:val="28"/>
          <w:szCs w:val="28"/>
          <w:lang w:val="en-US"/>
        </w:rPr>
        <w:t>D</w:t>
      </w:r>
      <w:r>
        <w:rPr>
          <w:i/>
          <w:sz w:val="28"/>
          <w:szCs w:val="28"/>
          <w:vertAlign w:val="superscript"/>
        </w:rPr>
        <w:t>3</w:t>
      </w:r>
      <w:r w:rsidRPr="00DD556F">
        <w:rPr>
          <w:i/>
          <w:sz w:val="28"/>
          <w:szCs w:val="28"/>
          <w:vertAlign w:val="subscript"/>
        </w:rPr>
        <w:t>св</w:t>
      </w:r>
      <w:r w:rsidRPr="00F6260D">
        <w:rPr>
          <w:sz w:val="28"/>
          <w:szCs w:val="28"/>
        </w:rPr>
        <w:t xml:space="preserve">. Учитывая, что на разрушение </w:t>
      </w:r>
      <w:r>
        <w:rPr>
          <w:sz w:val="28"/>
          <w:szCs w:val="28"/>
        </w:rPr>
        <w:t xml:space="preserve">одного куска затрачивается работа </w:t>
      </w:r>
      <w:r w:rsidRPr="003B5B53">
        <w:rPr>
          <w:i/>
          <w:iCs/>
          <w:sz w:val="28"/>
          <w:szCs w:val="28"/>
        </w:rPr>
        <w:t>А</w:t>
      </w:r>
      <w:r w:rsidRPr="00F6260D">
        <w:rPr>
          <w:i/>
          <w:iCs/>
          <w:sz w:val="28"/>
          <w:szCs w:val="28"/>
        </w:rPr>
        <w:t>=</w:t>
      </w:r>
      <w:r>
        <w:rPr>
          <w:i/>
          <w:iCs/>
          <w:sz w:val="28"/>
          <w:szCs w:val="28"/>
          <w:lang w:val="en-US"/>
        </w:rPr>
        <w:t>k</w:t>
      </w:r>
      <w:r w:rsidRPr="00F6260D">
        <w:rPr>
          <w:i/>
          <w:iCs/>
          <w:sz w:val="28"/>
          <w:szCs w:val="28"/>
        </w:rPr>
        <w:t>∙</w:t>
      </w:r>
      <w:r w:rsidRPr="00F6260D">
        <w:rPr>
          <w:iCs/>
          <w:sz w:val="28"/>
          <w:szCs w:val="28"/>
        </w:rPr>
        <w:t>6</w:t>
      </w:r>
      <w:r>
        <w:rPr>
          <w:i/>
          <w:iCs/>
          <w:sz w:val="28"/>
          <w:szCs w:val="28"/>
          <w:lang w:val="en-US"/>
        </w:rPr>
        <w:t>D</w:t>
      </w:r>
      <w:r w:rsidRPr="00F6260D">
        <w:rPr>
          <w:iCs/>
          <w:sz w:val="28"/>
          <w:szCs w:val="28"/>
          <w:vertAlign w:val="superscript"/>
        </w:rPr>
        <w:t>2</w:t>
      </w:r>
      <w:r>
        <w:rPr>
          <w:iCs/>
          <w:sz w:val="28"/>
          <w:szCs w:val="28"/>
          <w:vertAlign w:val="subscript"/>
        </w:rPr>
        <w:t>св</w:t>
      </w:r>
      <w:r w:rsidRPr="00F6260D">
        <w:rPr>
          <w:iCs/>
          <w:sz w:val="28"/>
          <w:szCs w:val="28"/>
        </w:rPr>
        <w:t>(</w:t>
      </w:r>
      <w:proofErr w:type="spellStart"/>
      <w:r>
        <w:rPr>
          <w:i/>
          <w:iCs/>
          <w:sz w:val="28"/>
          <w:szCs w:val="28"/>
          <w:lang w:val="en-US"/>
        </w:rPr>
        <w:t>i</w:t>
      </w:r>
      <w:proofErr w:type="spellEnd"/>
      <w:r w:rsidRPr="00F6260D">
        <w:rPr>
          <w:i/>
          <w:iCs/>
          <w:sz w:val="28"/>
          <w:szCs w:val="28"/>
        </w:rPr>
        <w:t>-</w:t>
      </w:r>
      <w:r w:rsidRPr="00F6260D">
        <w:rPr>
          <w:iCs/>
          <w:sz w:val="28"/>
          <w:szCs w:val="28"/>
        </w:rPr>
        <w:t>1)</w:t>
      </w:r>
      <w:r>
        <w:rPr>
          <w:iCs/>
          <w:sz w:val="28"/>
          <w:szCs w:val="28"/>
        </w:rPr>
        <w:t xml:space="preserve">, на измельчение объема материала потребуется работа </w:t>
      </w:r>
      <w:r w:rsidRPr="003B5B53">
        <w:rPr>
          <w:i/>
          <w:iCs/>
          <w:sz w:val="28"/>
          <w:szCs w:val="28"/>
        </w:rPr>
        <w:t>А</w:t>
      </w:r>
      <w:r w:rsidRPr="00F6260D">
        <w:rPr>
          <w:i/>
          <w:iCs/>
          <w:sz w:val="28"/>
          <w:szCs w:val="28"/>
        </w:rPr>
        <w:t>=</w:t>
      </w:r>
      <w:r>
        <w:rPr>
          <w:i/>
          <w:iCs/>
          <w:sz w:val="28"/>
          <w:szCs w:val="28"/>
          <w:lang w:val="en-US"/>
        </w:rPr>
        <w:t>k</w:t>
      </w:r>
      <w:r w:rsidRPr="00F6260D">
        <w:rPr>
          <w:i/>
          <w:iCs/>
          <w:sz w:val="28"/>
          <w:szCs w:val="28"/>
        </w:rPr>
        <w:t>∙</w:t>
      </w:r>
      <w:r w:rsidRPr="00F6260D">
        <w:rPr>
          <w:iCs/>
          <w:sz w:val="28"/>
          <w:szCs w:val="28"/>
        </w:rPr>
        <w:t>6</w:t>
      </w:r>
      <w:r>
        <w:rPr>
          <w:i/>
          <w:iCs/>
          <w:sz w:val="28"/>
          <w:szCs w:val="28"/>
          <w:lang w:val="en-US"/>
        </w:rPr>
        <w:t>D</w:t>
      </w:r>
      <w:r w:rsidRPr="00F6260D">
        <w:rPr>
          <w:iCs/>
          <w:sz w:val="28"/>
          <w:szCs w:val="28"/>
          <w:vertAlign w:val="superscript"/>
        </w:rPr>
        <w:t>2</w:t>
      </w:r>
      <w:r>
        <w:rPr>
          <w:iCs/>
          <w:sz w:val="28"/>
          <w:szCs w:val="28"/>
          <w:vertAlign w:val="subscript"/>
        </w:rPr>
        <w:t>св</w:t>
      </w:r>
      <w:r w:rsidRPr="00F6260D">
        <w:rPr>
          <w:iCs/>
          <w:sz w:val="28"/>
          <w:szCs w:val="28"/>
        </w:rPr>
        <w:t>(</w:t>
      </w:r>
      <w:proofErr w:type="spellStart"/>
      <w:r>
        <w:rPr>
          <w:i/>
          <w:iCs/>
          <w:sz w:val="28"/>
          <w:szCs w:val="28"/>
          <w:lang w:val="en-US"/>
        </w:rPr>
        <w:t>i</w:t>
      </w:r>
      <w:proofErr w:type="spellEnd"/>
      <w:r w:rsidRPr="00F6260D">
        <w:rPr>
          <w:i/>
          <w:iCs/>
          <w:sz w:val="28"/>
          <w:szCs w:val="28"/>
        </w:rPr>
        <w:t>-</w:t>
      </w:r>
      <w:r w:rsidRPr="00F6260D">
        <w:rPr>
          <w:iCs/>
          <w:sz w:val="28"/>
          <w:szCs w:val="28"/>
        </w:rPr>
        <w:t>1)</w:t>
      </w:r>
      <w:r>
        <w:rPr>
          <w:iCs/>
          <w:sz w:val="28"/>
          <w:szCs w:val="28"/>
        </w:rPr>
        <w:t>/</w:t>
      </w:r>
      <w:r w:rsidRPr="00F6260D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  <w:lang w:val="en-US"/>
        </w:rPr>
        <w:t>V</w:t>
      </w:r>
      <w:r w:rsidRPr="00F6260D">
        <w:rPr>
          <w:i/>
          <w:sz w:val="28"/>
          <w:szCs w:val="28"/>
        </w:rPr>
        <w:t xml:space="preserve">/ </w:t>
      </w:r>
      <w:r w:rsidRPr="00DD556F">
        <w:rPr>
          <w:i/>
          <w:sz w:val="28"/>
          <w:szCs w:val="28"/>
          <w:lang w:val="en-US"/>
        </w:rPr>
        <w:t>D</w:t>
      </w:r>
      <w:r>
        <w:rPr>
          <w:i/>
          <w:sz w:val="28"/>
          <w:szCs w:val="28"/>
          <w:vertAlign w:val="superscript"/>
        </w:rPr>
        <w:t>3</w:t>
      </w:r>
      <w:r>
        <w:rPr>
          <w:i/>
          <w:sz w:val="28"/>
          <w:szCs w:val="28"/>
        </w:rPr>
        <w:t xml:space="preserve"> </w:t>
      </w:r>
      <w:proofErr w:type="spellStart"/>
      <w:proofErr w:type="gramStart"/>
      <w:r w:rsidRPr="00DD556F">
        <w:rPr>
          <w:i/>
          <w:sz w:val="28"/>
          <w:szCs w:val="28"/>
          <w:vertAlign w:val="subscript"/>
        </w:rPr>
        <w:t>св</w:t>
      </w:r>
      <w:proofErr w:type="spellEnd"/>
      <w:proofErr w:type="gramEnd"/>
      <w:r>
        <w:rPr>
          <w:sz w:val="28"/>
          <w:szCs w:val="28"/>
        </w:rPr>
        <w:t xml:space="preserve"> = </w:t>
      </w:r>
      <w:r>
        <w:rPr>
          <w:i/>
          <w:iCs/>
          <w:sz w:val="28"/>
          <w:szCs w:val="28"/>
          <w:lang w:val="en-US"/>
        </w:rPr>
        <w:t>k</w:t>
      </w:r>
      <w:r w:rsidRPr="00F6260D">
        <w:rPr>
          <w:i/>
          <w:iCs/>
          <w:sz w:val="28"/>
          <w:szCs w:val="28"/>
        </w:rPr>
        <w:t>∙</w:t>
      </w:r>
      <w:r w:rsidRPr="00F6260D">
        <w:rPr>
          <w:iCs/>
          <w:sz w:val="28"/>
          <w:szCs w:val="28"/>
        </w:rPr>
        <w:t>6(</w:t>
      </w:r>
      <w:proofErr w:type="spellStart"/>
      <w:r>
        <w:rPr>
          <w:i/>
          <w:iCs/>
          <w:sz w:val="28"/>
          <w:szCs w:val="28"/>
          <w:lang w:val="en-US"/>
        </w:rPr>
        <w:t>i</w:t>
      </w:r>
      <w:proofErr w:type="spellEnd"/>
      <w:r w:rsidRPr="00F6260D">
        <w:rPr>
          <w:i/>
          <w:iCs/>
          <w:sz w:val="28"/>
          <w:szCs w:val="28"/>
        </w:rPr>
        <w:t>-</w:t>
      </w:r>
      <w:r w:rsidRPr="00F6260D">
        <w:rPr>
          <w:iCs/>
          <w:sz w:val="28"/>
          <w:szCs w:val="28"/>
        </w:rPr>
        <w:t>1)</w:t>
      </w:r>
      <w:r>
        <w:rPr>
          <w:iCs/>
          <w:sz w:val="28"/>
          <w:szCs w:val="28"/>
        </w:rPr>
        <w:t>/</w:t>
      </w:r>
      <w:r w:rsidRPr="00F6260D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  <w:lang w:val="en-US"/>
        </w:rPr>
        <w:t>V</w:t>
      </w:r>
      <w:r w:rsidRPr="00F6260D">
        <w:rPr>
          <w:i/>
          <w:sz w:val="28"/>
          <w:szCs w:val="28"/>
        </w:rPr>
        <w:t xml:space="preserve">/ </w:t>
      </w:r>
      <w:r w:rsidRPr="00DD556F">
        <w:rPr>
          <w:i/>
          <w:sz w:val="28"/>
          <w:szCs w:val="28"/>
          <w:lang w:val="en-US"/>
        </w:rPr>
        <w:t>D</w:t>
      </w:r>
      <w:r>
        <w:rPr>
          <w:i/>
          <w:sz w:val="28"/>
          <w:szCs w:val="28"/>
        </w:rPr>
        <w:t xml:space="preserve"> </w:t>
      </w:r>
      <w:r w:rsidRPr="00DD556F">
        <w:rPr>
          <w:i/>
          <w:sz w:val="28"/>
          <w:szCs w:val="28"/>
          <w:vertAlign w:val="subscript"/>
        </w:rPr>
        <w:t>св</w:t>
      </w:r>
      <w:r>
        <w:rPr>
          <w:sz w:val="28"/>
          <w:szCs w:val="28"/>
        </w:rPr>
        <w:t xml:space="preserve">. Приняв плотность материала равной ρ, на разрушение материала массой </w:t>
      </w:r>
      <w:r>
        <w:rPr>
          <w:i/>
          <w:sz w:val="28"/>
          <w:szCs w:val="28"/>
          <w:lang w:val="en-US"/>
        </w:rPr>
        <w:t>m</w:t>
      </w:r>
      <w:r w:rsidRPr="00D83D5E">
        <w:rPr>
          <w:sz w:val="28"/>
          <w:szCs w:val="28"/>
        </w:rPr>
        <w:t xml:space="preserve"> </w:t>
      </w:r>
      <w:proofErr w:type="spellStart"/>
      <w:r w:rsidRPr="00D83D5E">
        <w:rPr>
          <w:sz w:val="28"/>
          <w:szCs w:val="28"/>
        </w:rPr>
        <w:t>затратится</w:t>
      </w:r>
      <w:proofErr w:type="spellEnd"/>
      <w:r w:rsidRPr="00D83D5E">
        <w:rPr>
          <w:sz w:val="28"/>
          <w:szCs w:val="28"/>
        </w:rPr>
        <w:t xml:space="preserve"> работа</w:t>
      </w:r>
    </w:p>
    <w:p w:rsidR="00D83D5E" w:rsidRDefault="00D83D5E" w:rsidP="00D83D5E">
      <w:pPr>
        <w:shd w:val="clear" w:color="auto" w:fill="FFFFFF"/>
        <w:tabs>
          <w:tab w:val="left" w:pos="9000"/>
        </w:tabs>
        <w:spacing w:before="5" w:line="360" w:lineRule="auto"/>
        <w:ind w:right="44"/>
        <w:jc w:val="center"/>
        <w:rPr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 xml:space="preserve">A = 6k </w:t>
      </w:r>
      <w:proofErr w:type="gramStart"/>
      <w:r>
        <w:rPr>
          <w:i/>
          <w:sz w:val="28"/>
          <w:szCs w:val="28"/>
          <w:lang w:val="en-US"/>
        </w:rPr>
        <w:t>∙(</w:t>
      </w:r>
      <w:proofErr w:type="gramEnd"/>
      <w:r>
        <w:rPr>
          <w:i/>
          <w:sz w:val="28"/>
          <w:szCs w:val="28"/>
          <w:lang w:val="en-US"/>
        </w:rPr>
        <w:t>i-</w:t>
      </w:r>
      <w:r>
        <w:rPr>
          <w:sz w:val="28"/>
          <w:szCs w:val="28"/>
          <w:lang w:val="en-US"/>
        </w:rPr>
        <w:t>1)</w:t>
      </w:r>
      <w:r w:rsidRPr="00DD556F">
        <w:rPr>
          <w:i/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  <w:lang w:val="en-US"/>
        </w:rPr>
        <w:t>∙ m</w:t>
      </w:r>
      <w:r w:rsidRPr="00C11B41">
        <w:rPr>
          <w:i/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  <w:lang w:val="en-US"/>
        </w:rPr>
        <w:t xml:space="preserve"> /</w:t>
      </w:r>
      <w:r w:rsidRPr="00C11B41">
        <w:rPr>
          <w:i/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  <w:lang w:val="en-US"/>
        </w:rPr>
        <w:t xml:space="preserve">ρ ∙ </w:t>
      </w:r>
      <w:r w:rsidRPr="00DD556F">
        <w:rPr>
          <w:i/>
          <w:sz w:val="28"/>
          <w:szCs w:val="28"/>
          <w:lang w:val="en-US"/>
        </w:rPr>
        <w:t>D</w:t>
      </w:r>
      <w:proofErr w:type="spellStart"/>
      <w:r w:rsidRPr="00DD556F">
        <w:rPr>
          <w:i/>
          <w:sz w:val="28"/>
          <w:szCs w:val="28"/>
          <w:vertAlign w:val="subscript"/>
        </w:rPr>
        <w:t>св</w:t>
      </w:r>
      <w:proofErr w:type="spellEnd"/>
    </w:p>
    <w:p w:rsidR="00D83D5E" w:rsidRPr="00F6260D" w:rsidRDefault="00D83D5E" w:rsidP="00D83D5E">
      <w:pPr>
        <w:shd w:val="clear" w:color="auto" w:fill="FFFFFF"/>
        <w:tabs>
          <w:tab w:val="left" w:pos="9000"/>
        </w:tabs>
        <w:spacing w:before="5" w:line="360" w:lineRule="auto"/>
        <w:ind w:right="44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или</w:t>
      </w:r>
    </w:p>
    <w:p w:rsidR="00D83D5E" w:rsidRDefault="00D83D5E" w:rsidP="00D83D5E">
      <w:pPr>
        <w:shd w:val="clear" w:color="auto" w:fill="FFFFFF"/>
        <w:tabs>
          <w:tab w:val="left" w:pos="9000"/>
        </w:tabs>
        <w:spacing w:before="5" w:line="360" w:lineRule="auto"/>
        <w:ind w:right="44"/>
        <w:jc w:val="center"/>
        <w:rPr>
          <w:sz w:val="28"/>
          <w:szCs w:val="28"/>
        </w:rPr>
      </w:pPr>
      <w:r>
        <w:rPr>
          <w:i/>
          <w:sz w:val="28"/>
          <w:szCs w:val="28"/>
          <w:lang w:val="en-US"/>
        </w:rPr>
        <w:t xml:space="preserve">A = </w:t>
      </w:r>
      <w:proofErr w:type="spellStart"/>
      <w:r>
        <w:rPr>
          <w:i/>
          <w:sz w:val="28"/>
          <w:szCs w:val="28"/>
          <w:lang w:val="en-US"/>
        </w:rPr>
        <w:t>k</w:t>
      </w:r>
      <w:r>
        <w:rPr>
          <w:i/>
          <w:sz w:val="28"/>
          <w:szCs w:val="28"/>
          <w:vertAlign w:val="subscript"/>
          <w:lang w:val="en-US"/>
        </w:rPr>
        <w:t>R</w:t>
      </w:r>
      <w:proofErr w:type="spellEnd"/>
      <w:r>
        <w:rPr>
          <w:i/>
          <w:sz w:val="28"/>
          <w:szCs w:val="28"/>
          <w:lang w:val="en-US"/>
        </w:rPr>
        <w:t xml:space="preserve"> </w:t>
      </w:r>
      <w:proofErr w:type="gramStart"/>
      <w:r>
        <w:rPr>
          <w:i/>
          <w:sz w:val="28"/>
          <w:szCs w:val="28"/>
          <w:lang w:val="en-US"/>
        </w:rPr>
        <w:t>∙(</w:t>
      </w:r>
      <w:proofErr w:type="gramEnd"/>
      <w:r>
        <w:rPr>
          <w:i/>
          <w:sz w:val="28"/>
          <w:szCs w:val="28"/>
          <w:lang w:val="en-US"/>
        </w:rPr>
        <w:t>i-</w:t>
      </w:r>
      <w:r>
        <w:rPr>
          <w:sz w:val="28"/>
          <w:szCs w:val="28"/>
          <w:lang w:val="en-US"/>
        </w:rPr>
        <w:t>1)</w:t>
      </w:r>
      <w:r w:rsidRPr="00DD556F">
        <w:rPr>
          <w:i/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  <w:lang w:val="en-US"/>
        </w:rPr>
        <w:t>∙ m</w:t>
      </w:r>
      <w:r w:rsidRPr="00C11B41">
        <w:rPr>
          <w:i/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  <w:lang w:val="en-US"/>
        </w:rPr>
        <w:t xml:space="preserve"> /</w:t>
      </w:r>
      <w:r w:rsidRPr="00C11B41">
        <w:rPr>
          <w:i/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  <w:lang w:val="en-US"/>
        </w:rPr>
        <w:t xml:space="preserve"> </w:t>
      </w:r>
      <w:r w:rsidRPr="00DD556F">
        <w:rPr>
          <w:i/>
          <w:sz w:val="28"/>
          <w:szCs w:val="28"/>
          <w:lang w:val="en-US"/>
        </w:rPr>
        <w:t>D</w:t>
      </w:r>
      <w:proofErr w:type="spellStart"/>
      <w:r w:rsidRPr="00DD556F">
        <w:rPr>
          <w:i/>
          <w:sz w:val="28"/>
          <w:szCs w:val="28"/>
          <w:vertAlign w:val="subscript"/>
        </w:rPr>
        <w:t>св</w:t>
      </w:r>
      <w:proofErr w:type="spellEnd"/>
      <w:r>
        <w:rPr>
          <w:i/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>.</w:t>
      </w:r>
    </w:p>
    <w:p w:rsidR="00D83D5E" w:rsidRDefault="00D83D5E" w:rsidP="00D83D5E">
      <w:pPr>
        <w:shd w:val="clear" w:color="auto" w:fill="FFFFFF"/>
        <w:tabs>
          <w:tab w:val="left" w:pos="9000"/>
        </w:tabs>
        <w:spacing w:before="5" w:line="360" w:lineRule="auto"/>
        <w:ind w:right="44" w:firstLine="900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348480" cy="233934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8480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D5E" w:rsidRPr="00550811" w:rsidRDefault="00D83D5E" w:rsidP="00D83D5E">
      <w:pPr>
        <w:shd w:val="clear" w:color="auto" w:fill="FFFFFF"/>
        <w:tabs>
          <w:tab w:val="left" w:pos="9000"/>
        </w:tabs>
        <w:spacing w:before="5" w:line="360" w:lineRule="auto"/>
        <w:ind w:right="44" w:firstLine="900"/>
        <w:jc w:val="center"/>
        <w:rPr>
          <w:i/>
          <w:sz w:val="28"/>
          <w:szCs w:val="28"/>
        </w:rPr>
      </w:pPr>
      <w:r w:rsidRPr="00550811">
        <w:rPr>
          <w:sz w:val="28"/>
          <w:szCs w:val="28"/>
        </w:rPr>
        <w:t xml:space="preserve">Рис. 2.2 </w:t>
      </w:r>
      <w:r w:rsidRPr="00550811">
        <w:rPr>
          <w:i/>
          <w:sz w:val="28"/>
          <w:szCs w:val="28"/>
        </w:rPr>
        <w:t xml:space="preserve">Схема разрушения куска по теории </w:t>
      </w:r>
      <w:proofErr w:type="spellStart"/>
      <w:r w:rsidRPr="00550811">
        <w:rPr>
          <w:i/>
          <w:sz w:val="28"/>
          <w:szCs w:val="28"/>
        </w:rPr>
        <w:t>Риттингера</w:t>
      </w:r>
      <w:proofErr w:type="spellEnd"/>
      <w:r w:rsidRPr="00550811">
        <w:rPr>
          <w:i/>
          <w:sz w:val="28"/>
          <w:szCs w:val="28"/>
        </w:rPr>
        <w:t>:</w:t>
      </w:r>
    </w:p>
    <w:p w:rsidR="00D83D5E" w:rsidRPr="00550811" w:rsidRDefault="00D83D5E" w:rsidP="00D83D5E">
      <w:pPr>
        <w:shd w:val="clear" w:color="auto" w:fill="FFFFFF"/>
        <w:tabs>
          <w:tab w:val="left" w:pos="9000"/>
        </w:tabs>
        <w:spacing w:before="5" w:line="360" w:lineRule="auto"/>
        <w:ind w:right="44" w:firstLine="900"/>
        <w:jc w:val="center"/>
        <w:rPr>
          <w:i/>
          <w:sz w:val="28"/>
          <w:szCs w:val="28"/>
        </w:rPr>
      </w:pPr>
      <w:r w:rsidRPr="00550811">
        <w:rPr>
          <w:i/>
          <w:sz w:val="28"/>
          <w:szCs w:val="28"/>
        </w:rPr>
        <w:t xml:space="preserve"> а – при </w:t>
      </w:r>
      <w:proofErr w:type="spellStart"/>
      <w:r w:rsidRPr="00550811">
        <w:rPr>
          <w:i/>
          <w:sz w:val="28"/>
          <w:szCs w:val="28"/>
        </w:rPr>
        <w:t>i</w:t>
      </w:r>
      <w:proofErr w:type="spellEnd"/>
      <w:r w:rsidRPr="00550811">
        <w:rPr>
          <w:i/>
          <w:sz w:val="28"/>
          <w:szCs w:val="28"/>
        </w:rPr>
        <w:t xml:space="preserve"> =2; б – при </w:t>
      </w:r>
      <w:proofErr w:type="spellStart"/>
      <w:r w:rsidRPr="00550811">
        <w:rPr>
          <w:i/>
          <w:sz w:val="28"/>
          <w:szCs w:val="28"/>
        </w:rPr>
        <w:t>i</w:t>
      </w:r>
      <w:proofErr w:type="spellEnd"/>
      <w:r w:rsidRPr="00550811">
        <w:rPr>
          <w:i/>
          <w:sz w:val="28"/>
          <w:szCs w:val="28"/>
        </w:rPr>
        <w:t xml:space="preserve"> =3</w:t>
      </w:r>
    </w:p>
    <w:p w:rsidR="00D83D5E" w:rsidRDefault="00D83D5E" w:rsidP="00D83D5E">
      <w:pPr>
        <w:shd w:val="clear" w:color="auto" w:fill="FFFFFF"/>
        <w:tabs>
          <w:tab w:val="left" w:pos="9000"/>
        </w:tabs>
        <w:spacing w:before="5" w:line="360" w:lineRule="auto"/>
        <w:ind w:right="44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этой зависимости является необходимым определение коэффициента </w:t>
      </w:r>
      <w:proofErr w:type="spellStart"/>
      <w:r>
        <w:rPr>
          <w:i/>
          <w:sz w:val="28"/>
          <w:szCs w:val="28"/>
          <w:lang w:val="en-US"/>
        </w:rPr>
        <w:t>k</w:t>
      </w:r>
      <w:r>
        <w:rPr>
          <w:i/>
          <w:sz w:val="28"/>
          <w:szCs w:val="28"/>
          <w:vertAlign w:val="subscript"/>
          <w:lang w:val="en-US"/>
        </w:rPr>
        <w:t>R</w:t>
      </w:r>
      <w:proofErr w:type="spellEnd"/>
      <w:r>
        <w:rPr>
          <w:i/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, что снижает ее практическое значение.</w:t>
      </w:r>
    </w:p>
    <w:p w:rsidR="00D83D5E" w:rsidRPr="00282101" w:rsidRDefault="00D83D5E" w:rsidP="00D83D5E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282101">
        <w:rPr>
          <w:sz w:val="28"/>
          <w:szCs w:val="28"/>
        </w:rPr>
        <w:lastRenderedPageBreak/>
        <w:t>Теория Кирпичева — Кика устанавливает зависимость между расходуемой на измельчение работой</w:t>
      </w:r>
      <w:proofErr w:type="gramStart"/>
      <w:r w:rsidRPr="00282101">
        <w:rPr>
          <w:sz w:val="28"/>
          <w:szCs w:val="28"/>
        </w:rPr>
        <w:t xml:space="preserve"> </w:t>
      </w:r>
      <w:r w:rsidRPr="00282101">
        <w:rPr>
          <w:i/>
          <w:iCs/>
          <w:sz w:val="28"/>
          <w:szCs w:val="28"/>
        </w:rPr>
        <w:t>А</w:t>
      </w:r>
      <w:proofErr w:type="gramEnd"/>
      <w:r w:rsidRPr="00282101">
        <w:rPr>
          <w:i/>
          <w:iCs/>
          <w:sz w:val="28"/>
          <w:szCs w:val="28"/>
        </w:rPr>
        <w:t xml:space="preserve"> </w:t>
      </w:r>
      <w:r w:rsidRPr="00282101">
        <w:rPr>
          <w:sz w:val="28"/>
          <w:szCs w:val="28"/>
        </w:rPr>
        <w:t xml:space="preserve">и объемом </w:t>
      </w:r>
      <w:r w:rsidRPr="00282101">
        <w:rPr>
          <w:i/>
          <w:iCs/>
          <w:sz w:val="28"/>
          <w:szCs w:val="28"/>
          <w:lang w:val="en-US"/>
        </w:rPr>
        <w:t>V</w:t>
      </w:r>
      <w:r w:rsidRPr="00F6260D">
        <w:rPr>
          <w:i/>
          <w:iCs/>
          <w:sz w:val="28"/>
          <w:szCs w:val="28"/>
        </w:rPr>
        <w:t xml:space="preserve"> </w:t>
      </w:r>
      <w:r w:rsidRPr="00282101">
        <w:rPr>
          <w:sz w:val="28"/>
          <w:szCs w:val="28"/>
        </w:rPr>
        <w:t xml:space="preserve">(массой </w:t>
      </w:r>
      <w:r w:rsidRPr="00282101">
        <w:rPr>
          <w:i/>
          <w:iCs/>
          <w:sz w:val="28"/>
          <w:szCs w:val="28"/>
        </w:rPr>
        <w:t xml:space="preserve">т) </w:t>
      </w:r>
      <w:r w:rsidRPr="00282101">
        <w:rPr>
          <w:sz w:val="28"/>
          <w:szCs w:val="28"/>
        </w:rPr>
        <w:t>разрушаемых тел.</w:t>
      </w:r>
    </w:p>
    <w:p w:rsidR="00D83D5E" w:rsidRPr="00D83D5E" w:rsidRDefault="00D83D5E" w:rsidP="00D83D5E">
      <w:pPr>
        <w:shd w:val="clear" w:color="auto" w:fill="FFFFFF"/>
        <w:tabs>
          <w:tab w:val="left" w:pos="9000"/>
        </w:tabs>
        <w:spacing w:before="5" w:line="360" w:lineRule="auto"/>
        <w:ind w:right="44" w:firstLine="900"/>
        <w:jc w:val="both"/>
        <w:rPr>
          <w:sz w:val="28"/>
          <w:szCs w:val="28"/>
        </w:rPr>
      </w:pPr>
      <w:r w:rsidRPr="00282101">
        <w:rPr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874 г"/>
        </w:smartTagPr>
        <w:r w:rsidRPr="00282101">
          <w:rPr>
            <w:sz w:val="28"/>
            <w:szCs w:val="28"/>
          </w:rPr>
          <w:t>1874 г</w:t>
        </w:r>
      </w:smartTag>
      <w:r w:rsidRPr="00282101">
        <w:rPr>
          <w:sz w:val="28"/>
          <w:szCs w:val="28"/>
        </w:rPr>
        <w:t>. проф. В. Л. Кирпичев впервые сформулировал закон подобия для тел, находящихся в</w:t>
      </w:r>
      <w:r>
        <w:rPr>
          <w:sz w:val="28"/>
          <w:szCs w:val="28"/>
        </w:rPr>
        <w:t xml:space="preserve"> упругом состоянии, согласно ко</w:t>
      </w:r>
      <w:r w:rsidRPr="00282101">
        <w:rPr>
          <w:sz w:val="28"/>
          <w:szCs w:val="28"/>
        </w:rPr>
        <w:t>торому</w:t>
      </w:r>
    </w:p>
    <w:p w:rsidR="00D83D5E" w:rsidRPr="00F6260D" w:rsidRDefault="00D83D5E" w:rsidP="00D83D5E">
      <w:pPr>
        <w:shd w:val="clear" w:color="auto" w:fill="FFFFFF"/>
        <w:tabs>
          <w:tab w:val="left" w:pos="6245"/>
          <w:tab w:val="left" w:pos="9000"/>
        </w:tabs>
        <w:spacing w:line="360" w:lineRule="auto"/>
        <w:ind w:right="44"/>
        <w:jc w:val="center"/>
        <w:rPr>
          <w:i/>
          <w:iCs/>
          <w:sz w:val="28"/>
          <w:szCs w:val="28"/>
        </w:rPr>
      </w:pPr>
      <w:r w:rsidRPr="00282101">
        <w:rPr>
          <w:i/>
          <w:iCs/>
          <w:sz w:val="28"/>
          <w:szCs w:val="28"/>
        </w:rPr>
        <w:t>А</w:t>
      </w:r>
      <w:proofErr w:type="gramStart"/>
      <w:r w:rsidRPr="00282101">
        <w:rPr>
          <w:i/>
          <w:iCs/>
          <w:sz w:val="28"/>
          <w:szCs w:val="28"/>
          <w:vertAlign w:val="subscript"/>
        </w:rPr>
        <w:t>1</w:t>
      </w:r>
      <w:proofErr w:type="gramEnd"/>
      <w:r>
        <w:rPr>
          <w:i/>
          <w:iCs/>
          <w:sz w:val="28"/>
          <w:szCs w:val="28"/>
        </w:rPr>
        <w:t>/А</w:t>
      </w:r>
      <w:r>
        <w:rPr>
          <w:i/>
          <w:iCs/>
          <w:sz w:val="28"/>
          <w:szCs w:val="28"/>
          <w:vertAlign w:val="subscript"/>
        </w:rPr>
        <w:t>2</w:t>
      </w:r>
      <w:r>
        <w:rPr>
          <w:i/>
          <w:iCs/>
          <w:sz w:val="28"/>
          <w:szCs w:val="28"/>
        </w:rPr>
        <w:t xml:space="preserve"> = </w:t>
      </w:r>
      <w:r>
        <w:rPr>
          <w:i/>
          <w:iCs/>
          <w:sz w:val="28"/>
          <w:szCs w:val="28"/>
          <w:lang w:val="en-US"/>
        </w:rPr>
        <w:t>V</w:t>
      </w:r>
      <w:r w:rsidRPr="00282101">
        <w:rPr>
          <w:i/>
          <w:iCs/>
          <w:sz w:val="28"/>
          <w:szCs w:val="28"/>
          <w:vertAlign w:val="subscript"/>
        </w:rPr>
        <w:t>1</w:t>
      </w:r>
      <w:r>
        <w:rPr>
          <w:i/>
          <w:iCs/>
          <w:sz w:val="28"/>
          <w:szCs w:val="28"/>
        </w:rPr>
        <w:t>/</w:t>
      </w:r>
      <w:r>
        <w:rPr>
          <w:i/>
          <w:iCs/>
          <w:sz w:val="28"/>
          <w:szCs w:val="28"/>
          <w:lang w:val="en-US"/>
        </w:rPr>
        <w:t>V</w:t>
      </w:r>
      <w:r w:rsidRPr="00F6260D">
        <w:rPr>
          <w:i/>
          <w:iCs/>
          <w:sz w:val="28"/>
          <w:szCs w:val="28"/>
          <w:vertAlign w:val="subscript"/>
        </w:rPr>
        <w:t xml:space="preserve">2 </w:t>
      </w:r>
      <w:r>
        <w:rPr>
          <w:i/>
          <w:iCs/>
          <w:sz w:val="28"/>
          <w:szCs w:val="28"/>
        </w:rPr>
        <w:t>=</w:t>
      </w:r>
      <w:r w:rsidRPr="00F6260D">
        <w:rPr>
          <w:i/>
          <w:iCs/>
          <w:sz w:val="28"/>
          <w:szCs w:val="28"/>
        </w:rPr>
        <w:t xml:space="preserve"> </w:t>
      </w:r>
      <w:r w:rsidRPr="00282101">
        <w:rPr>
          <w:i/>
          <w:iCs/>
          <w:sz w:val="28"/>
          <w:szCs w:val="28"/>
        </w:rPr>
        <w:t>т</w:t>
      </w:r>
      <w:r w:rsidRPr="00F6260D">
        <w:rPr>
          <w:i/>
          <w:iCs/>
          <w:sz w:val="28"/>
          <w:szCs w:val="28"/>
          <w:vertAlign w:val="subscript"/>
        </w:rPr>
        <w:t>1</w:t>
      </w:r>
      <w:r w:rsidRPr="00282101">
        <w:rPr>
          <w:i/>
          <w:iCs/>
          <w:sz w:val="28"/>
          <w:szCs w:val="28"/>
        </w:rPr>
        <w:t>/т</w:t>
      </w:r>
      <w:r w:rsidRPr="00282101">
        <w:rPr>
          <w:i/>
          <w:iCs/>
          <w:sz w:val="28"/>
          <w:szCs w:val="28"/>
          <w:vertAlign w:val="subscript"/>
        </w:rPr>
        <w:t>2</w:t>
      </w:r>
      <w:r w:rsidRPr="00282101">
        <w:rPr>
          <w:i/>
          <w:iCs/>
          <w:sz w:val="28"/>
          <w:szCs w:val="28"/>
        </w:rPr>
        <w:t>.</w:t>
      </w:r>
    </w:p>
    <w:p w:rsidR="00D83D5E" w:rsidRPr="00282101" w:rsidRDefault="00D83D5E" w:rsidP="00D83D5E">
      <w:pPr>
        <w:shd w:val="clear" w:color="auto" w:fill="FFFFFF"/>
        <w:tabs>
          <w:tab w:val="left" w:pos="9000"/>
        </w:tabs>
        <w:spacing w:before="72" w:line="360" w:lineRule="auto"/>
        <w:ind w:right="44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885 г"/>
        </w:smartTagPr>
        <w:r>
          <w:rPr>
            <w:sz w:val="28"/>
            <w:szCs w:val="28"/>
          </w:rPr>
          <w:t>1</w:t>
        </w:r>
        <w:r w:rsidRPr="00282101">
          <w:rPr>
            <w:sz w:val="28"/>
            <w:szCs w:val="28"/>
          </w:rPr>
          <w:t>885 г</w:t>
        </w:r>
      </w:smartTag>
      <w:r w:rsidRPr="00282101">
        <w:rPr>
          <w:sz w:val="28"/>
          <w:szCs w:val="28"/>
        </w:rPr>
        <w:t>. проф. Кик опубликовал рабо</w:t>
      </w:r>
      <w:r>
        <w:rPr>
          <w:sz w:val="28"/>
          <w:szCs w:val="28"/>
        </w:rPr>
        <w:t>ту, в которой закон по</w:t>
      </w:r>
      <w:r>
        <w:rPr>
          <w:sz w:val="28"/>
          <w:szCs w:val="28"/>
        </w:rPr>
        <w:softHyphen/>
        <w:t xml:space="preserve">добия В. </w:t>
      </w:r>
      <w:r w:rsidRPr="00282101">
        <w:rPr>
          <w:sz w:val="28"/>
          <w:szCs w:val="28"/>
        </w:rPr>
        <w:t>Л. Кирпичева был распространен на область пластиче</w:t>
      </w:r>
      <w:r w:rsidRPr="00282101">
        <w:rPr>
          <w:sz w:val="28"/>
          <w:szCs w:val="28"/>
        </w:rPr>
        <w:softHyphen/>
        <w:t>ских деформаций хрупких материалов, что вполне допустимо. Со</w:t>
      </w:r>
      <w:r w:rsidRPr="00282101">
        <w:rPr>
          <w:sz w:val="28"/>
          <w:szCs w:val="28"/>
        </w:rPr>
        <w:softHyphen/>
        <w:t xml:space="preserve">гласно ей работа, затрачиваемая на измельчение, </w:t>
      </w:r>
      <w:r>
        <w:rPr>
          <w:i/>
          <w:iCs/>
          <w:sz w:val="28"/>
          <w:szCs w:val="28"/>
        </w:rPr>
        <w:t>А=σ</w:t>
      </w:r>
      <w:r w:rsidRPr="00282101">
        <w:rPr>
          <w:i/>
          <w:iCs/>
          <w:sz w:val="28"/>
          <w:szCs w:val="28"/>
          <w:vertAlign w:val="superscript"/>
        </w:rPr>
        <w:t>2</w:t>
      </w:r>
      <w:r>
        <w:rPr>
          <w:i/>
          <w:iCs/>
          <w:sz w:val="28"/>
          <w:szCs w:val="28"/>
          <w:lang w:val="en-US"/>
        </w:rPr>
        <w:t>V</w:t>
      </w:r>
      <w:r w:rsidRPr="00282101">
        <w:rPr>
          <w:i/>
          <w:iCs/>
          <w:sz w:val="28"/>
          <w:szCs w:val="28"/>
        </w:rPr>
        <w:t xml:space="preserve">/(2Е), </w:t>
      </w:r>
      <w:r w:rsidRPr="00282101">
        <w:rPr>
          <w:sz w:val="28"/>
          <w:szCs w:val="28"/>
        </w:rPr>
        <w:t xml:space="preserve">где </w:t>
      </w:r>
      <w:r>
        <w:rPr>
          <w:i/>
          <w:iCs/>
          <w:sz w:val="28"/>
          <w:szCs w:val="28"/>
        </w:rPr>
        <w:t>σ</w:t>
      </w:r>
      <w:r w:rsidRPr="00282101">
        <w:rPr>
          <w:i/>
          <w:iCs/>
          <w:sz w:val="28"/>
          <w:szCs w:val="28"/>
        </w:rPr>
        <w:t xml:space="preserve"> </w:t>
      </w:r>
      <w:r w:rsidRPr="00282101">
        <w:rPr>
          <w:sz w:val="28"/>
          <w:szCs w:val="28"/>
        </w:rPr>
        <w:t>— напряжение, возникающее при разрушении материала, Н/м</w:t>
      </w:r>
      <w:proofErr w:type="gramStart"/>
      <w:r w:rsidRPr="00282101">
        <w:rPr>
          <w:sz w:val="28"/>
          <w:szCs w:val="28"/>
          <w:vertAlign w:val="superscript"/>
        </w:rPr>
        <w:t>2</w:t>
      </w:r>
      <w:proofErr w:type="gramEnd"/>
      <w:r w:rsidRPr="00282101">
        <w:rPr>
          <w:sz w:val="28"/>
          <w:szCs w:val="28"/>
        </w:rPr>
        <w:t xml:space="preserve">; </w:t>
      </w:r>
      <w:r w:rsidRPr="00282101">
        <w:rPr>
          <w:i/>
          <w:iCs/>
          <w:sz w:val="28"/>
          <w:szCs w:val="28"/>
          <w:lang w:val="en-US"/>
        </w:rPr>
        <w:t>V</w:t>
      </w:r>
      <w:r w:rsidRPr="00F6260D">
        <w:rPr>
          <w:i/>
          <w:iCs/>
          <w:sz w:val="28"/>
          <w:szCs w:val="28"/>
        </w:rPr>
        <w:t xml:space="preserve"> </w:t>
      </w:r>
      <w:r w:rsidRPr="00282101">
        <w:rPr>
          <w:sz w:val="28"/>
          <w:szCs w:val="28"/>
        </w:rPr>
        <w:t>— объем измельчаемого куска, м</w:t>
      </w:r>
      <w:r w:rsidRPr="00282101">
        <w:rPr>
          <w:sz w:val="28"/>
          <w:szCs w:val="28"/>
          <w:vertAlign w:val="superscript"/>
        </w:rPr>
        <w:t>3</w:t>
      </w:r>
      <w:r w:rsidRPr="00282101">
        <w:rPr>
          <w:sz w:val="28"/>
          <w:szCs w:val="28"/>
        </w:rPr>
        <w:t xml:space="preserve">; </w:t>
      </w:r>
      <w:r w:rsidRPr="00282101">
        <w:rPr>
          <w:i/>
          <w:iCs/>
          <w:sz w:val="28"/>
          <w:szCs w:val="28"/>
        </w:rPr>
        <w:t xml:space="preserve">Е </w:t>
      </w:r>
      <w:r w:rsidRPr="00282101">
        <w:rPr>
          <w:sz w:val="28"/>
          <w:szCs w:val="28"/>
        </w:rPr>
        <w:t>— модуль упруго</w:t>
      </w:r>
      <w:r w:rsidRPr="00282101">
        <w:rPr>
          <w:sz w:val="28"/>
          <w:szCs w:val="28"/>
        </w:rPr>
        <w:softHyphen/>
        <w:t>сти, Н/м</w:t>
      </w:r>
      <w:r w:rsidRPr="00282101">
        <w:rPr>
          <w:sz w:val="28"/>
          <w:szCs w:val="28"/>
          <w:vertAlign w:val="superscript"/>
        </w:rPr>
        <w:t>2</w:t>
      </w:r>
      <w:r w:rsidRPr="00282101">
        <w:rPr>
          <w:sz w:val="28"/>
          <w:szCs w:val="28"/>
        </w:rPr>
        <w:t>.</w:t>
      </w:r>
    </w:p>
    <w:p w:rsidR="00D83D5E" w:rsidRPr="00F6260D" w:rsidRDefault="00D83D5E" w:rsidP="00D83D5E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282101">
        <w:rPr>
          <w:sz w:val="28"/>
          <w:szCs w:val="28"/>
        </w:rPr>
        <w:t>Учитывая, что физико-механические свойства конкретного ма</w:t>
      </w:r>
      <w:r w:rsidRPr="00282101">
        <w:rPr>
          <w:sz w:val="28"/>
          <w:szCs w:val="28"/>
        </w:rPr>
        <w:softHyphen/>
        <w:t>териала являю</w:t>
      </w:r>
      <w:r>
        <w:rPr>
          <w:sz w:val="28"/>
          <w:szCs w:val="28"/>
        </w:rPr>
        <w:t>тся величиной постоянной, закон</w:t>
      </w:r>
      <w:r w:rsidRPr="00F6260D">
        <w:rPr>
          <w:sz w:val="28"/>
          <w:szCs w:val="28"/>
        </w:rPr>
        <w:t xml:space="preserve"> </w:t>
      </w:r>
      <w:r w:rsidRPr="00282101">
        <w:rPr>
          <w:sz w:val="28"/>
          <w:szCs w:val="28"/>
        </w:rPr>
        <w:t>Кирпичева — Кика</w:t>
      </w:r>
      <w:r w:rsidRPr="00F6260D">
        <w:rPr>
          <w:sz w:val="28"/>
          <w:szCs w:val="28"/>
        </w:rPr>
        <w:t xml:space="preserve"> </w:t>
      </w:r>
      <w:r w:rsidRPr="00355625">
        <w:rPr>
          <w:sz w:val="28"/>
          <w:szCs w:val="28"/>
        </w:rPr>
        <w:t>может быть записан в следующем виде:</w:t>
      </w:r>
    </w:p>
    <w:p w:rsidR="00D83D5E" w:rsidRPr="00F6260D" w:rsidRDefault="00D83D5E" w:rsidP="00D83D5E">
      <w:pPr>
        <w:shd w:val="clear" w:color="auto" w:fill="FFFFFF"/>
        <w:tabs>
          <w:tab w:val="left" w:pos="6226"/>
          <w:tab w:val="left" w:pos="9000"/>
        </w:tabs>
        <w:spacing w:before="5" w:line="360" w:lineRule="auto"/>
        <w:ind w:right="44" w:firstLine="900"/>
        <w:rPr>
          <w:i/>
          <w:iCs/>
          <w:sz w:val="28"/>
          <w:szCs w:val="28"/>
        </w:rPr>
      </w:pPr>
      <w:r w:rsidRPr="00F6260D">
        <w:rPr>
          <w:i/>
          <w:iCs/>
          <w:sz w:val="28"/>
          <w:szCs w:val="28"/>
        </w:rPr>
        <w:t xml:space="preserve">                                                   </w:t>
      </w:r>
      <w:r>
        <w:rPr>
          <w:i/>
          <w:iCs/>
          <w:sz w:val="28"/>
          <w:szCs w:val="28"/>
        </w:rPr>
        <w:t>А=</w:t>
      </w:r>
      <w:r>
        <w:rPr>
          <w:i/>
          <w:iCs/>
          <w:sz w:val="28"/>
          <w:szCs w:val="28"/>
          <w:lang w:val="en-US"/>
        </w:rPr>
        <w:t>kV</w:t>
      </w:r>
      <w:r w:rsidRPr="00355625">
        <w:rPr>
          <w:i/>
          <w:iCs/>
          <w:sz w:val="28"/>
          <w:szCs w:val="28"/>
        </w:rPr>
        <w:t>.</w:t>
      </w:r>
    </w:p>
    <w:p w:rsidR="00D83D5E" w:rsidRPr="00355625" w:rsidRDefault="00D83D5E" w:rsidP="00D83D5E">
      <w:pPr>
        <w:shd w:val="clear" w:color="auto" w:fill="FFFFFF"/>
        <w:tabs>
          <w:tab w:val="left" w:pos="9000"/>
        </w:tabs>
        <w:spacing w:before="29" w:line="360" w:lineRule="auto"/>
        <w:ind w:right="44" w:firstLine="900"/>
        <w:jc w:val="both"/>
        <w:rPr>
          <w:sz w:val="28"/>
          <w:szCs w:val="28"/>
        </w:rPr>
      </w:pPr>
      <w:r w:rsidRPr="00355625">
        <w:rPr>
          <w:sz w:val="28"/>
          <w:szCs w:val="28"/>
        </w:rPr>
        <w:t>Согласно этому закону работа измельчения одного куска ку</w:t>
      </w:r>
      <w:r w:rsidRPr="00355625">
        <w:rPr>
          <w:sz w:val="28"/>
          <w:szCs w:val="28"/>
        </w:rPr>
        <w:softHyphen/>
        <w:t xml:space="preserve">бической формы с длиной ребра </w:t>
      </w:r>
      <w:r>
        <w:rPr>
          <w:i/>
          <w:iCs/>
          <w:sz w:val="28"/>
          <w:szCs w:val="28"/>
          <w:lang w:val="en-US"/>
        </w:rPr>
        <w:t>D</w:t>
      </w:r>
      <w:r w:rsidRPr="00355625">
        <w:rPr>
          <w:i/>
          <w:iCs/>
          <w:sz w:val="28"/>
          <w:szCs w:val="28"/>
        </w:rPr>
        <w:t xml:space="preserve"> </w:t>
      </w:r>
      <w:r w:rsidRPr="00355625">
        <w:rPr>
          <w:sz w:val="28"/>
          <w:szCs w:val="28"/>
        </w:rPr>
        <w:t>равна</w:t>
      </w:r>
      <w:proofErr w:type="gramStart"/>
      <w:r w:rsidRPr="00355625"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А</w:t>
      </w:r>
      <w:proofErr w:type="gramEnd"/>
      <w:r>
        <w:rPr>
          <w:i/>
          <w:iCs/>
          <w:sz w:val="28"/>
          <w:szCs w:val="28"/>
        </w:rPr>
        <w:t>=</w:t>
      </w:r>
      <w:proofErr w:type="spellStart"/>
      <w:r>
        <w:rPr>
          <w:i/>
          <w:iCs/>
          <w:sz w:val="28"/>
          <w:szCs w:val="28"/>
          <w:lang w:val="en-US"/>
        </w:rPr>
        <w:t>kD</w:t>
      </w:r>
      <w:proofErr w:type="spellEnd"/>
      <w:r w:rsidRPr="00F6260D">
        <w:rPr>
          <w:i/>
          <w:iCs/>
          <w:sz w:val="28"/>
          <w:szCs w:val="28"/>
          <w:vertAlign w:val="superscript"/>
        </w:rPr>
        <w:t>3</w:t>
      </w:r>
      <w:r w:rsidRPr="00355625">
        <w:rPr>
          <w:i/>
          <w:iCs/>
          <w:sz w:val="28"/>
          <w:szCs w:val="28"/>
        </w:rPr>
        <w:t xml:space="preserve">. </w:t>
      </w:r>
      <w:r w:rsidRPr="00355625">
        <w:rPr>
          <w:sz w:val="28"/>
          <w:szCs w:val="28"/>
        </w:rPr>
        <w:t>При изм</w:t>
      </w:r>
      <w:r>
        <w:rPr>
          <w:sz w:val="28"/>
          <w:szCs w:val="28"/>
        </w:rPr>
        <w:t>ель</w:t>
      </w:r>
      <w:r w:rsidRPr="00355625">
        <w:rPr>
          <w:sz w:val="28"/>
          <w:szCs w:val="28"/>
        </w:rPr>
        <w:t xml:space="preserve">чении материала массой </w:t>
      </w:r>
      <w:r w:rsidRPr="00355625">
        <w:rPr>
          <w:i/>
          <w:iCs/>
          <w:sz w:val="28"/>
          <w:szCs w:val="28"/>
        </w:rPr>
        <w:t xml:space="preserve">т </w:t>
      </w:r>
      <w:r>
        <w:rPr>
          <w:sz w:val="28"/>
          <w:szCs w:val="28"/>
        </w:rPr>
        <w:t xml:space="preserve">и плотностью </w:t>
      </w:r>
      <w:r w:rsidRPr="00355625">
        <w:rPr>
          <w:i/>
          <w:sz w:val="28"/>
          <w:szCs w:val="28"/>
        </w:rPr>
        <w:t>ρ</w:t>
      </w:r>
      <w:r>
        <w:rPr>
          <w:sz w:val="28"/>
          <w:szCs w:val="28"/>
        </w:rPr>
        <w:t xml:space="preserve"> в кусках крупностью </w:t>
      </w:r>
      <w:proofErr w:type="gramStart"/>
      <w:r>
        <w:rPr>
          <w:i/>
          <w:sz w:val="28"/>
          <w:szCs w:val="28"/>
          <w:lang w:val="en-US"/>
        </w:rPr>
        <w:t>D</w:t>
      </w:r>
      <w:proofErr w:type="spellStart"/>
      <w:proofErr w:type="gramEnd"/>
      <w:r w:rsidRPr="00355625">
        <w:rPr>
          <w:sz w:val="28"/>
          <w:szCs w:val="28"/>
          <w:vertAlign w:val="subscript"/>
        </w:rPr>
        <w:t>св</w:t>
      </w:r>
      <w:proofErr w:type="spellEnd"/>
      <w:r w:rsidRPr="00355625">
        <w:rPr>
          <w:sz w:val="28"/>
          <w:szCs w:val="28"/>
        </w:rPr>
        <w:t xml:space="preserve"> методика определения р</w:t>
      </w:r>
      <w:r>
        <w:rPr>
          <w:sz w:val="28"/>
          <w:szCs w:val="28"/>
        </w:rPr>
        <w:t>аботы разрушения аналогична рас</w:t>
      </w:r>
      <w:r w:rsidRPr="00355625">
        <w:rPr>
          <w:sz w:val="28"/>
          <w:szCs w:val="28"/>
        </w:rPr>
        <w:t xml:space="preserve">смотренной ранее в теории </w:t>
      </w:r>
      <w:proofErr w:type="spellStart"/>
      <w:r w:rsidRPr="00355625">
        <w:rPr>
          <w:sz w:val="28"/>
          <w:szCs w:val="28"/>
        </w:rPr>
        <w:t>Риттингера</w:t>
      </w:r>
      <w:proofErr w:type="spellEnd"/>
      <w:r w:rsidRPr="00355625">
        <w:rPr>
          <w:sz w:val="28"/>
          <w:szCs w:val="28"/>
        </w:rPr>
        <w:t xml:space="preserve">. Следовательно, </w:t>
      </w:r>
      <w:r w:rsidRPr="00355625">
        <w:rPr>
          <w:i/>
          <w:iCs/>
          <w:sz w:val="28"/>
          <w:szCs w:val="28"/>
        </w:rPr>
        <w:t xml:space="preserve">А </w:t>
      </w:r>
      <w:r w:rsidRPr="00355625">
        <w:rPr>
          <w:sz w:val="28"/>
          <w:szCs w:val="28"/>
        </w:rPr>
        <w:t xml:space="preserve">= </w:t>
      </w:r>
      <w:proofErr w:type="spellStart"/>
      <w:r>
        <w:rPr>
          <w:i/>
          <w:iCs/>
          <w:sz w:val="28"/>
          <w:szCs w:val="28"/>
          <w:lang w:val="en-US"/>
        </w:rPr>
        <w:t>kD</w:t>
      </w:r>
      <w:proofErr w:type="spellEnd"/>
      <w:r w:rsidRPr="00F6260D">
        <w:rPr>
          <w:i/>
          <w:iCs/>
          <w:sz w:val="28"/>
          <w:szCs w:val="28"/>
          <w:vertAlign w:val="superscript"/>
        </w:rPr>
        <w:t>2</w:t>
      </w:r>
      <w:r>
        <w:rPr>
          <w:i/>
          <w:iCs/>
          <w:sz w:val="28"/>
          <w:szCs w:val="28"/>
          <w:vertAlign w:val="subscript"/>
          <w:lang w:val="en-US"/>
        </w:rPr>
        <w:t>c</w:t>
      </w:r>
      <w:proofErr w:type="spellStart"/>
      <w:r w:rsidRPr="00F6260D">
        <w:rPr>
          <w:i/>
          <w:iCs/>
          <w:sz w:val="28"/>
          <w:szCs w:val="28"/>
          <w:vertAlign w:val="subscript"/>
        </w:rPr>
        <w:t>в</w:t>
      </w:r>
      <w:r w:rsidRPr="00D407F8">
        <w:rPr>
          <w:i/>
          <w:iCs/>
          <w:sz w:val="28"/>
          <w:szCs w:val="28"/>
        </w:rPr>
        <w:t>т</w:t>
      </w:r>
      <w:proofErr w:type="spellEnd"/>
      <w:r>
        <w:rPr>
          <w:i/>
          <w:iCs/>
          <w:sz w:val="28"/>
          <w:szCs w:val="28"/>
        </w:rPr>
        <w:t>/(ρ</w:t>
      </w:r>
      <w:r>
        <w:rPr>
          <w:i/>
          <w:iCs/>
          <w:sz w:val="28"/>
          <w:szCs w:val="28"/>
          <w:lang w:val="en-US"/>
        </w:rPr>
        <w:t>D</w:t>
      </w:r>
      <w:r w:rsidRPr="00F6260D">
        <w:rPr>
          <w:i/>
          <w:iCs/>
          <w:sz w:val="28"/>
          <w:szCs w:val="28"/>
          <w:vertAlign w:val="superscript"/>
        </w:rPr>
        <w:t>3</w:t>
      </w:r>
      <w:r w:rsidRPr="00F6260D">
        <w:rPr>
          <w:i/>
          <w:iCs/>
          <w:sz w:val="28"/>
          <w:szCs w:val="28"/>
          <w:vertAlign w:val="subscript"/>
        </w:rPr>
        <w:t>св</w:t>
      </w:r>
      <w:r>
        <w:rPr>
          <w:i/>
          <w:iCs/>
          <w:sz w:val="28"/>
          <w:szCs w:val="28"/>
        </w:rPr>
        <w:t>)=</w:t>
      </w:r>
      <w:proofErr w:type="gramStart"/>
      <w:r>
        <w:rPr>
          <w:i/>
          <w:iCs/>
          <w:sz w:val="28"/>
          <w:szCs w:val="28"/>
          <w:lang w:val="en-US"/>
        </w:rPr>
        <w:t>k</w:t>
      </w:r>
      <w:proofErr w:type="gramEnd"/>
      <w:r>
        <w:rPr>
          <w:i/>
          <w:iCs/>
          <w:sz w:val="28"/>
          <w:szCs w:val="28"/>
        </w:rPr>
        <w:t>т/ρ=</w:t>
      </w:r>
      <w:r>
        <w:rPr>
          <w:i/>
          <w:iCs/>
          <w:sz w:val="28"/>
          <w:szCs w:val="28"/>
          <w:lang w:val="en-US"/>
        </w:rPr>
        <w:t>kV</w:t>
      </w:r>
      <w:r w:rsidRPr="00355625">
        <w:rPr>
          <w:i/>
          <w:iCs/>
          <w:sz w:val="28"/>
          <w:szCs w:val="28"/>
        </w:rPr>
        <w:t>.</w:t>
      </w:r>
    </w:p>
    <w:p w:rsidR="00D83D5E" w:rsidRPr="00F6260D" w:rsidRDefault="00D83D5E" w:rsidP="00D83D5E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355625">
        <w:rPr>
          <w:sz w:val="28"/>
          <w:szCs w:val="28"/>
        </w:rPr>
        <w:t xml:space="preserve">Ввиду того что </w:t>
      </w:r>
      <w:r>
        <w:rPr>
          <w:i/>
          <w:iCs/>
          <w:sz w:val="28"/>
          <w:szCs w:val="28"/>
          <w:lang w:val="en-US"/>
        </w:rPr>
        <w:t>k</w:t>
      </w:r>
      <w:r w:rsidRPr="00F6260D">
        <w:rPr>
          <w:i/>
          <w:iCs/>
          <w:sz w:val="28"/>
          <w:szCs w:val="28"/>
        </w:rPr>
        <w:t>/</w:t>
      </w:r>
      <w:r>
        <w:rPr>
          <w:i/>
          <w:iCs/>
          <w:sz w:val="28"/>
          <w:szCs w:val="28"/>
          <w:lang w:val="en-US"/>
        </w:rPr>
        <w:t>ρ</w:t>
      </w:r>
      <w:r w:rsidRPr="00355625">
        <w:rPr>
          <w:i/>
          <w:iCs/>
          <w:sz w:val="28"/>
          <w:szCs w:val="28"/>
        </w:rPr>
        <w:t xml:space="preserve"> </w:t>
      </w:r>
      <w:r w:rsidRPr="00355625">
        <w:rPr>
          <w:sz w:val="28"/>
          <w:szCs w:val="28"/>
        </w:rPr>
        <w:t xml:space="preserve">для </w:t>
      </w:r>
      <w:r>
        <w:rPr>
          <w:sz w:val="28"/>
          <w:szCs w:val="28"/>
        </w:rPr>
        <w:t>данного материала является вели</w:t>
      </w:r>
      <w:r w:rsidRPr="00355625">
        <w:rPr>
          <w:sz w:val="28"/>
          <w:szCs w:val="28"/>
        </w:rPr>
        <w:t>чиной постоянной,</w:t>
      </w:r>
    </w:p>
    <w:p w:rsidR="00D83D5E" w:rsidRPr="00F6260D" w:rsidRDefault="00D83D5E" w:rsidP="00D83D5E">
      <w:pPr>
        <w:shd w:val="clear" w:color="auto" w:fill="FFFFFF"/>
        <w:tabs>
          <w:tab w:val="left" w:pos="6235"/>
          <w:tab w:val="left" w:pos="9000"/>
        </w:tabs>
        <w:spacing w:line="360" w:lineRule="auto"/>
        <w:ind w:right="44" w:firstLine="90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А=</w:t>
      </w:r>
      <w:r w:rsidRPr="00D407F8">
        <w:rPr>
          <w:i/>
          <w:iCs/>
          <w:sz w:val="28"/>
          <w:szCs w:val="28"/>
          <w:lang w:val="en-US"/>
        </w:rPr>
        <w:t>k</w:t>
      </w:r>
      <w:r w:rsidRPr="00F6260D">
        <w:rPr>
          <w:i/>
          <w:iCs/>
          <w:sz w:val="28"/>
          <w:szCs w:val="28"/>
          <w:vertAlign w:val="subscript"/>
        </w:rPr>
        <w:t>1</w:t>
      </w:r>
      <w:r w:rsidRPr="00D407F8">
        <w:rPr>
          <w:i/>
          <w:iCs/>
          <w:sz w:val="28"/>
          <w:szCs w:val="28"/>
        </w:rPr>
        <w:t>т</w:t>
      </w:r>
      <w:r w:rsidRPr="00355625">
        <w:rPr>
          <w:i/>
          <w:iCs/>
          <w:sz w:val="28"/>
          <w:szCs w:val="28"/>
        </w:rPr>
        <w:t>.</w:t>
      </w:r>
    </w:p>
    <w:p w:rsidR="00D83D5E" w:rsidRPr="00355625" w:rsidRDefault="00D83D5E" w:rsidP="00D83D5E">
      <w:pPr>
        <w:shd w:val="clear" w:color="auto" w:fill="FFFFFF"/>
        <w:tabs>
          <w:tab w:val="left" w:pos="9000"/>
        </w:tabs>
        <w:spacing w:before="34" w:line="360" w:lineRule="auto"/>
        <w:ind w:right="44" w:firstLine="900"/>
        <w:jc w:val="both"/>
        <w:rPr>
          <w:sz w:val="28"/>
          <w:szCs w:val="28"/>
        </w:rPr>
      </w:pPr>
      <w:r w:rsidRPr="00355625">
        <w:rPr>
          <w:sz w:val="28"/>
          <w:szCs w:val="28"/>
        </w:rPr>
        <w:lastRenderedPageBreak/>
        <w:t>Общим недостатком рассмотренных теорий является то, что каждая из них учитывает лишь часть затрачиваемой в процессе измельчения энергии: первая — на непосредственное образование новых поверхностей, возникающих за пределом упругости (пла</w:t>
      </w:r>
      <w:r w:rsidRPr="00355625">
        <w:rPr>
          <w:sz w:val="28"/>
          <w:szCs w:val="28"/>
        </w:rPr>
        <w:softHyphen/>
        <w:t>стичности); вторая —</w:t>
      </w:r>
      <w:r>
        <w:rPr>
          <w:sz w:val="28"/>
          <w:szCs w:val="28"/>
        </w:rPr>
        <w:t xml:space="preserve"> </w:t>
      </w:r>
      <w:r w:rsidRPr="00355625">
        <w:rPr>
          <w:sz w:val="28"/>
          <w:szCs w:val="28"/>
        </w:rPr>
        <w:t>на упругую деформацию измельчаемого ма</w:t>
      </w:r>
      <w:r w:rsidRPr="00355625">
        <w:rPr>
          <w:sz w:val="28"/>
          <w:szCs w:val="28"/>
        </w:rPr>
        <w:softHyphen/>
        <w:t>териала. Поэтому в последующем было распространено мнение, что каждая из гипотез справедлива для различных стадий из</w:t>
      </w:r>
      <w:r w:rsidRPr="00355625">
        <w:rPr>
          <w:sz w:val="28"/>
          <w:szCs w:val="28"/>
        </w:rPr>
        <w:softHyphen/>
        <w:t xml:space="preserve">мельчения: теория </w:t>
      </w:r>
      <w:proofErr w:type="spellStart"/>
      <w:r w:rsidRPr="00355625">
        <w:rPr>
          <w:sz w:val="28"/>
          <w:szCs w:val="28"/>
        </w:rPr>
        <w:t>Риттингера</w:t>
      </w:r>
      <w:proofErr w:type="spellEnd"/>
      <w:r w:rsidRPr="00355625">
        <w:rPr>
          <w:sz w:val="28"/>
          <w:szCs w:val="28"/>
        </w:rPr>
        <w:t xml:space="preserve"> не учитывает затрат энергии на упругую деформацию материала и поэтому справедлива для про</w:t>
      </w:r>
      <w:r w:rsidRPr="00355625">
        <w:rPr>
          <w:sz w:val="28"/>
          <w:szCs w:val="28"/>
        </w:rPr>
        <w:softHyphen/>
        <w:t xml:space="preserve">цесса помола, где происходит интенсивное образование новых </w:t>
      </w:r>
      <w:r>
        <w:rPr>
          <w:sz w:val="28"/>
          <w:szCs w:val="28"/>
        </w:rPr>
        <w:t>по</w:t>
      </w:r>
      <w:r>
        <w:rPr>
          <w:sz w:val="28"/>
          <w:szCs w:val="28"/>
        </w:rPr>
        <w:softHyphen/>
        <w:t>верхностей; наоборот, теория</w:t>
      </w:r>
      <w:r w:rsidRPr="00355625">
        <w:rPr>
          <w:sz w:val="28"/>
          <w:szCs w:val="28"/>
        </w:rPr>
        <w:t>. Кирпичева — Кика предполагает, что основная часть работы измельчения затрачивается на упругую деформацию материала,  происходящую  при дроблении.</w:t>
      </w:r>
    </w:p>
    <w:p w:rsidR="00D83D5E" w:rsidRPr="00F6260D" w:rsidRDefault="00D83D5E" w:rsidP="00D83D5E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355625">
        <w:rPr>
          <w:sz w:val="28"/>
          <w:szCs w:val="28"/>
        </w:rPr>
        <w:t>Эти теории дополняют друг друга, так как в реальном про</w:t>
      </w:r>
      <w:r w:rsidRPr="00355625">
        <w:rPr>
          <w:sz w:val="28"/>
          <w:szCs w:val="28"/>
        </w:rPr>
        <w:softHyphen/>
        <w:t>цессе измельчения горных пород одновременно происходят про</w:t>
      </w:r>
      <w:r w:rsidRPr="00355625">
        <w:rPr>
          <w:sz w:val="28"/>
          <w:szCs w:val="28"/>
        </w:rPr>
        <w:softHyphen/>
        <w:t xml:space="preserve">цессы деформации материала и образования новых поверхностей. В </w:t>
      </w:r>
      <w:smartTag w:uri="urn:schemas-microsoft-com:office:smarttags" w:element="metricconverter">
        <w:smartTagPr>
          <w:attr w:name="ProductID" w:val="1940 г"/>
        </w:smartTagPr>
        <w:r w:rsidRPr="00355625">
          <w:rPr>
            <w:sz w:val="28"/>
            <w:szCs w:val="28"/>
          </w:rPr>
          <w:t>1940 г</w:t>
        </w:r>
      </w:smartTag>
      <w:r w:rsidRPr="00355625">
        <w:rPr>
          <w:sz w:val="28"/>
          <w:szCs w:val="28"/>
        </w:rPr>
        <w:t xml:space="preserve">. П. А. </w:t>
      </w:r>
      <w:proofErr w:type="spellStart"/>
      <w:r w:rsidRPr="00355625">
        <w:rPr>
          <w:sz w:val="28"/>
          <w:szCs w:val="28"/>
        </w:rPr>
        <w:t>Ребиндер</w:t>
      </w:r>
      <w:proofErr w:type="spellEnd"/>
      <w:r w:rsidRPr="00355625">
        <w:rPr>
          <w:sz w:val="28"/>
          <w:szCs w:val="28"/>
        </w:rPr>
        <w:t xml:space="preserve"> предложил формулу расхода энергии при измельчении материала, которая объединяет рассмотренные выше теории:</w:t>
      </w:r>
    </w:p>
    <w:p w:rsidR="00D83D5E" w:rsidRPr="00F6260D" w:rsidRDefault="00D83D5E" w:rsidP="00D83D5E">
      <w:pPr>
        <w:shd w:val="clear" w:color="auto" w:fill="FFFFFF"/>
        <w:tabs>
          <w:tab w:val="left" w:pos="6250"/>
          <w:tab w:val="left" w:pos="9000"/>
        </w:tabs>
        <w:spacing w:line="360" w:lineRule="auto"/>
        <w:ind w:right="44" w:firstLine="90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А=</w:t>
      </w:r>
      <w:r>
        <w:rPr>
          <w:i/>
          <w:iCs/>
          <w:sz w:val="28"/>
          <w:szCs w:val="28"/>
          <w:lang w:val="en-US"/>
        </w:rPr>
        <w:t>k</w:t>
      </w:r>
      <w:r w:rsidRPr="00F6260D">
        <w:rPr>
          <w:i/>
          <w:iCs/>
          <w:sz w:val="28"/>
          <w:szCs w:val="28"/>
          <w:vertAlign w:val="subscript"/>
        </w:rPr>
        <w:t>1</w:t>
      </w:r>
      <w:r>
        <w:rPr>
          <w:i/>
          <w:iCs/>
          <w:sz w:val="28"/>
          <w:szCs w:val="28"/>
          <w:lang w:val="en-US"/>
        </w:rPr>
        <w:t>ΔV</w:t>
      </w:r>
      <w:r w:rsidRPr="00F6260D">
        <w:rPr>
          <w:i/>
          <w:iCs/>
          <w:sz w:val="28"/>
          <w:szCs w:val="28"/>
        </w:rPr>
        <w:t xml:space="preserve"> + </w:t>
      </w:r>
      <w:r>
        <w:rPr>
          <w:i/>
          <w:iCs/>
          <w:sz w:val="28"/>
          <w:szCs w:val="28"/>
          <w:lang w:val="en-US"/>
        </w:rPr>
        <w:t>k</w:t>
      </w:r>
      <w:r w:rsidRPr="00F6260D">
        <w:rPr>
          <w:i/>
          <w:iCs/>
          <w:sz w:val="28"/>
          <w:szCs w:val="28"/>
          <w:vertAlign w:val="subscript"/>
        </w:rPr>
        <w:t>2</w:t>
      </w:r>
      <w:r>
        <w:rPr>
          <w:i/>
          <w:iCs/>
          <w:sz w:val="28"/>
          <w:szCs w:val="28"/>
          <w:lang w:val="en-US"/>
        </w:rPr>
        <w:t>ΔS</w:t>
      </w:r>
      <w:r w:rsidRPr="00355625">
        <w:rPr>
          <w:i/>
          <w:iCs/>
          <w:sz w:val="28"/>
          <w:szCs w:val="28"/>
        </w:rPr>
        <w:t>,</w:t>
      </w:r>
    </w:p>
    <w:p w:rsidR="00D83D5E" w:rsidRPr="00DA1718" w:rsidRDefault="00D83D5E" w:rsidP="00D83D5E">
      <w:pPr>
        <w:shd w:val="clear" w:color="auto" w:fill="FFFFFF"/>
        <w:tabs>
          <w:tab w:val="left" w:pos="9000"/>
        </w:tabs>
        <w:spacing w:before="101" w:line="360" w:lineRule="auto"/>
        <w:ind w:right="44"/>
        <w:jc w:val="both"/>
        <w:rPr>
          <w:sz w:val="28"/>
          <w:szCs w:val="28"/>
        </w:rPr>
      </w:pPr>
      <w:r w:rsidRPr="00355625">
        <w:rPr>
          <w:spacing w:val="-1"/>
          <w:sz w:val="28"/>
          <w:szCs w:val="28"/>
        </w:rPr>
        <w:t xml:space="preserve">где </w:t>
      </w:r>
      <w:r>
        <w:rPr>
          <w:i/>
          <w:iCs/>
          <w:spacing w:val="-1"/>
          <w:sz w:val="28"/>
          <w:szCs w:val="28"/>
          <w:lang w:val="en-US"/>
        </w:rPr>
        <w:t>k</w:t>
      </w:r>
      <w:r w:rsidRPr="00F6260D">
        <w:rPr>
          <w:i/>
          <w:iCs/>
          <w:spacing w:val="-1"/>
          <w:sz w:val="28"/>
          <w:szCs w:val="28"/>
          <w:vertAlign w:val="subscript"/>
        </w:rPr>
        <w:t>2</w:t>
      </w:r>
      <w:r w:rsidRPr="00355625">
        <w:rPr>
          <w:i/>
          <w:iCs/>
          <w:spacing w:val="-1"/>
          <w:sz w:val="28"/>
          <w:szCs w:val="28"/>
        </w:rPr>
        <w:t xml:space="preserve"> </w:t>
      </w:r>
      <w:r w:rsidRPr="00355625">
        <w:rPr>
          <w:spacing w:val="-1"/>
          <w:sz w:val="28"/>
          <w:szCs w:val="28"/>
        </w:rPr>
        <w:t xml:space="preserve">и </w:t>
      </w:r>
      <w:r>
        <w:rPr>
          <w:i/>
          <w:iCs/>
          <w:spacing w:val="-1"/>
          <w:sz w:val="28"/>
          <w:szCs w:val="28"/>
          <w:lang w:val="en-US"/>
        </w:rPr>
        <w:t>k</w:t>
      </w:r>
      <w:r w:rsidRPr="00F6260D">
        <w:rPr>
          <w:i/>
          <w:iCs/>
          <w:spacing w:val="-1"/>
          <w:sz w:val="28"/>
          <w:szCs w:val="28"/>
          <w:vertAlign w:val="subscript"/>
        </w:rPr>
        <w:t>1</w:t>
      </w:r>
      <w:r w:rsidRPr="00355625">
        <w:rPr>
          <w:i/>
          <w:iCs/>
          <w:spacing w:val="-1"/>
          <w:sz w:val="28"/>
          <w:szCs w:val="28"/>
        </w:rPr>
        <w:t xml:space="preserve"> </w:t>
      </w:r>
      <w:r w:rsidRPr="00355625">
        <w:rPr>
          <w:spacing w:val="-1"/>
          <w:sz w:val="28"/>
          <w:szCs w:val="28"/>
        </w:rPr>
        <w:t>— коэ</w:t>
      </w:r>
      <w:r>
        <w:rPr>
          <w:spacing w:val="-1"/>
          <w:sz w:val="28"/>
          <w:szCs w:val="28"/>
        </w:rPr>
        <w:t xml:space="preserve">ффициенты пропорциональности; </w:t>
      </w:r>
      <w:r>
        <w:rPr>
          <w:i/>
          <w:spacing w:val="-1"/>
          <w:sz w:val="28"/>
          <w:szCs w:val="28"/>
        </w:rPr>
        <w:t>Δ</w:t>
      </w:r>
      <w:r>
        <w:rPr>
          <w:i/>
          <w:spacing w:val="-1"/>
          <w:sz w:val="28"/>
          <w:szCs w:val="28"/>
          <w:lang w:val="en-US"/>
        </w:rPr>
        <w:t>V</w:t>
      </w:r>
      <w:r w:rsidRPr="00F6260D">
        <w:rPr>
          <w:spacing w:val="-1"/>
          <w:sz w:val="28"/>
          <w:szCs w:val="28"/>
        </w:rPr>
        <w:t xml:space="preserve"> </w:t>
      </w:r>
      <w:r w:rsidRPr="00355625">
        <w:rPr>
          <w:spacing w:val="-1"/>
          <w:sz w:val="28"/>
          <w:szCs w:val="28"/>
        </w:rPr>
        <w:t>— объем де</w:t>
      </w:r>
      <w:r w:rsidRPr="00355625"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 xml:space="preserve">формированного материала; </w:t>
      </w:r>
      <w:r>
        <w:rPr>
          <w:i/>
          <w:sz w:val="28"/>
          <w:szCs w:val="28"/>
        </w:rPr>
        <w:t>Δ</w:t>
      </w:r>
      <w:r>
        <w:rPr>
          <w:i/>
          <w:sz w:val="28"/>
          <w:szCs w:val="28"/>
          <w:lang w:val="en-US"/>
        </w:rPr>
        <w:t>S</w:t>
      </w:r>
      <w:r w:rsidRPr="00355625">
        <w:rPr>
          <w:sz w:val="28"/>
          <w:szCs w:val="28"/>
        </w:rPr>
        <w:t xml:space="preserve"> — вновь образованная поверх</w:t>
      </w:r>
      <w:r w:rsidRPr="00355625">
        <w:rPr>
          <w:sz w:val="28"/>
          <w:szCs w:val="28"/>
        </w:rPr>
        <w:softHyphen/>
        <w:t>ность. Недостатком данной формулы является отсутствие методи</w:t>
      </w:r>
      <w:r w:rsidRPr="00355625">
        <w:rPr>
          <w:sz w:val="28"/>
          <w:szCs w:val="28"/>
        </w:rPr>
        <w:softHyphen/>
        <w:t>ки определения коэффициентов</w:t>
      </w:r>
      <w:r w:rsidRPr="00355625">
        <w:rPr>
          <w:i/>
          <w:iCs/>
          <w:sz w:val="28"/>
          <w:szCs w:val="28"/>
        </w:rPr>
        <w:t>.</w:t>
      </w:r>
    </w:p>
    <w:p w:rsidR="00D83D5E" w:rsidRDefault="00D83D5E" w:rsidP="00D83D5E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0D5C4F">
        <w:rPr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951 г"/>
        </w:smartTagPr>
        <w:r w:rsidRPr="000D5C4F">
          <w:rPr>
            <w:sz w:val="28"/>
            <w:szCs w:val="28"/>
          </w:rPr>
          <w:t>1951 г</w:t>
        </w:r>
      </w:smartTag>
      <w:r w:rsidRPr="000D5C4F">
        <w:rPr>
          <w:sz w:val="28"/>
          <w:szCs w:val="28"/>
        </w:rPr>
        <w:t xml:space="preserve">. Ф. Бонд выдвинул гипотезу процесса измельчения, в которой математически объединил теорию </w:t>
      </w:r>
      <w:proofErr w:type="spellStart"/>
      <w:r w:rsidRPr="000D5C4F">
        <w:rPr>
          <w:sz w:val="28"/>
          <w:szCs w:val="28"/>
        </w:rPr>
        <w:t>Риттингера</w:t>
      </w:r>
      <w:proofErr w:type="spellEnd"/>
      <w:r w:rsidRPr="000D5C4F">
        <w:rPr>
          <w:sz w:val="28"/>
          <w:szCs w:val="28"/>
        </w:rPr>
        <w:t xml:space="preserve"> и Кир</w:t>
      </w:r>
      <w:r w:rsidRPr="000D5C4F">
        <w:rPr>
          <w:sz w:val="28"/>
          <w:szCs w:val="28"/>
        </w:rPr>
        <w:softHyphen/>
        <w:t xml:space="preserve">пичева — Кика. </w:t>
      </w:r>
      <w:r>
        <w:rPr>
          <w:sz w:val="28"/>
          <w:szCs w:val="28"/>
        </w:rPr>
        <w:t xml:space="preserve">Теория Ф. Бонда была представлена </w:t>
      </w:r>
      <w:proofErr w:type="spellStart"/>
      <w:r>
        <w:rPr>
          <w:sz w:val="28"/>
          <w:szCs w:val="28"/>
        </w:rPr>
        <w:t>А.К.Рундквистом</w:t>
      </w:r>
      <w:proofErr w:type="spellEnd"/>
      <w:r>
        <w:rPr>
          <w:sz w:val="28"/>
          <w:szCs w:val="28"/>
        </w:rPr>
        <w:t xml:space="preserve"> в виде следующей зависимости:</w:t>
      </w:r>
    </w:p>
    <w:p w:rsidR="00D83D5E" w:rsidRPr="00F6260D" w:rsidRDefault="00D83D5E" w:rsidP="00D83D5E">
      <w:pPr>
        <w:shd w:val="clear" w:color="auto" w:fill="FFFFFF"/>
        <w:tabs>
          <w:tab w:val="left" w:pos="9000"/>
        </w:tabs>
        <w:spacing w:line="360" w:lineRule="auto"/>
        <w:ind w:right="44"/>
        <w:jc w:val="center"/>
        <w:rPr>
          <w:i/>
          <w:sz w:val="28"/>
          <w:szCs w:val="28"/>
        </w:rPr>
      </w:pPr>
      <w:r>
        <w:rPr>
          <w:i/>
          <w:sz w:val="28"/>
          <w:szCs w:val="28"/>
          <w:lang w:val="en-US"/>
        </w:rPr>
        <w:lastRenderedPageBreak/>
        <w:t>A</w:t>
      </w:r>
      <w:r w:rsidRPr="00F6260D">
        <w:rPr>
          <w:i/>
          <w:sz w:val="28"/>
          <w:szCs w:val="28"/>
        </w:rPr>
        <w:t xml:space="preserve"> = </w:t>
      </w:r>
      <w:proofErr w:type="spellStart"/>
      <w:r>
        <w:rPr>
          <w:i/>
          <w:sz w:val="28"/>
          <w:szCs w:val="28"/>
          <w:lang w:val="en-US"/>
        </w:rPr>
        <w:t>k</w:t>
      </w:r>
      <w:r>
        <w:rPr>
          <w:i/>
          <w:sz w:val="28"/>
          <w:szCs w:val="28"/>
          <w:vertAlign w:val="subscript"/>
          <w:lang w:val="en-US"/>
        </w:rPr>
        <w:t>p</w:t>
      </w:r>
      <w:r>
        <w:rPr>
          <w:i/>
          <w:sz w:val="28"/>
          <w:szCs w:val="28"/>
          <w:lang w:val="en-US"/>
        </w:rPr>
        <w:t>i</w:t>
      </w:r>
      <w:r>
        <w:rPr>
          <w:i/>
          <w:sz w:val="28"/>
          <w:szCs w:val="28"/>
          <w:vertAlign w:val="superscript"/>
          <w:lang w:val="en-US"/>
        </w:rPr>
        <w:t>n</w:t>
      </w:r>
      <w:proofErr w:type="spellEnd"/>
      <w:r w:rsidRPr="00F6260D">
        <w:rPr>
          <w:i/>
          <w:sz w:val="28"/>
          <w:szCs w:val="28"/>
          <w:vertAlign w:val="superscript"/>
        </w:rPr>
        <w:t>-1</w:t>
      </w:r>
      <w:r>
        <w:rPr>
          <w:i/>
          <w:sz w:val="28"/>
          <w:szCs w:val="28"/>
          <w:lang w:val="en-US"/>
        </w:rPr>
        <w:t>m</w:t>
      </w:r>
      <w:r w:rsidRPr="00F6260D">
        <w:rPr>
          <w:i/>
          <w:sz w:val="28"/>
          <w:szCs w:val="28"/>
        </w:rPr>
        <w:t>/</w:t>
      </w:r>
      <w:r>
        <w:rPr>
          <w:i/>
          <w:sz w:val="28"/>
          <w:szCs w:val="28"/>
          <w:lang w:val="en-US"/>
        </w:rPr>
        <w:t>D</w:t>
      </w:r>
      <w:r>
        <w:rPr>
          <w:i/>
          <w:sz w:val="28"/>
          <w:szCs w:val="28"/>
          <w:vertAlign w:val="subscript"/>
          <w:lang w:val="en-US"/>
        </w:rPr>
        <w:t>c</w:t>
      </w:r>
      <w:proofErr w:type="spellStart"/>
      <w:r>
        <w:rPr>
          <w:i/>
          <w:sz w:val="28"/>
          <w:szCs w:val="28"/>
          <w:vertAlign w:val="subscript"/>
        </w:rPr>
        <w:t>р</w:t>
      </w:r>
      <w:proofErr w:type="spellEnd"/>
      <w:r>
        <w:rPr>
          <w:i/>
          <w:sz w:val="28"/>
          <w:szCs w:val="28"/>
          <w:vertAlign w:val="superscript"/>
          <w:lang w:val="en-US"/>
        </w:rPr>
        <w:t>n</w:t>
      </w:r>
      <w:r w:rsidRPr="00F6260D">
        <w:rPr>
          <w:i/>
          <w:sz w:val="28"/>
          <w:szCs w:val="28"/>
          <w:vertAlign w:val="superscript"/>
        </w:rPr>
        <w:t>-1</w:t>
      </w:r>
      <w:r w:rsidRPr="00F6260D">
        <w:rPr>
          <w:i/>
          <w:sz w:val="28"/>
          <w:szCs w:val="28"/>
        </w:rPr>
        <w:t>.</w:t>
      </w:r>
    </w:p>
    <w:p w:rsidR="00D83D5E" w:rsidRPr="002B5BA5" w:rsidRDefault="00D83D5E" w:rsidP="00D83D5E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2B5BA5">
        <w:rPr>
          <w:sz w:val="28"/>
          <w:szCs w:val="28"/>
        </w:rPr>
        <w:t xml:space="preserve">Подставляя в эту зависимость значения </w:t>
      </w:r>
      <w:proofErr w:type="spellStart"/>
      <w:proofErr w:type="gramStart"/>
      <w:r w:rsidRPr="002B5BA5">
        <w:rPr>
          <w:i/>
          <w:iCs/>
          <w:sz w:val="28"/>
          <w:szCs w:val="28"/>
        </w:rPr>
        <w:t>п</w:t>
      </w:r>
      <w:proofErr w:type="spellEnd"/>
      <w:proofErr w:type="gramEnd"/>
      <w:r w:rsidRPr="002B5BA5">
        <w:rPr>
          <w:i/>
          <w:iCs/>
          <w:sz w:val="28"/>
          <w:szCs w:val="28"/>
        </w:rPr>
        <w:t xml:space="preserve">, </w:t>
      </w:r>
      <w:r w:rsidRPr="002B5BA5">
        <w:rPr>
          <w:sz w:val="28"/>
          <w:szCs w:val="28"/>
        </w:rPr>
        <w:t xml:space="preserve">равные </w:t>
      </w:r>
      <w:r w:rsidRPr="00F6260D">
        <w:rPr>
          <w:iCs/>
          <w:sz w:val="28"/>
          <w:szCs w:val="28"/>
        </w:rPr>
        <w:t>2</w:t>
      </w:r>
      <w:r>
        <w:rPr>
          <w:iCs/>
          <w:sz w:val="28"/>
          <w:szCs w:val="28"/>
        </w:rPr>
        <w:t>;</w:t>
      </w:r>
      <w:r w:rsidRPr="002B5BA5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1,5 и 1,</w:t>
      </w:r>
      <w:r w:rsidRPr="002B5BA5">
        <w:rPr>
          <w:sz w:val="28"/>
          <w:szCs w:val="28"/>
        </w:rPr>
        <w:t xml:space="preserve"> можно получить выражения </w:t>
      </w:r>
      <w:r>
        <w:rPr>
          <w:sz w:val="28"/>
          <w:szCs w:val="28"/>
        </w:rPr>
        <w:t xml:space="preserve">законов </w:t>
      </w:r>
      <w:proofErr w:type="spellStart"/>
      <w:r>
        <w:rPr>
          <w:sz w:val="28"/>
          <w:szCs w:val="28"/>
        </w:rPr>
        <w:t>Риттингера</w:t>
      </w:r>
      <w:proofErr w:type="spellEnd"/>
      <w:r>
        <w:rPr>
          <w:sz w:val="28"/>
          <w:szCs w:val="28"/>
        </w:rPr>
        <w:t>, Бонда и Кир</w:t>
      </w:r>
      <w:r w:rsidRPr="002B5BA5">
        <w:rPr>
          <w:sz w:val="28"/>
          <w:szCs w:val="28"/>
        </w:rPr>
        <w:t>пичева — Кика соответственно.</w:t>
      </w:r>
    </w:p>
    <w:p w:rsidR="00D83D5E" w:rsidRDefault="00D83D5E" w:rsidP="00D83D5E">
      <w:pPr>
        <w:shd w:val="clear" w:color="auto" w:fill="FFFFFF"/>
        <w:tabs>
          <w:tab w:val="left" w:pos="9000"/>
        </w:tabs>
        <w:spacing w:before="5" w:line="360" w:lineRule="auto"/>
        <w:ind w:right="44" w:firstLine="900"/>
        <w:jc w:val="both"/>
        <w:rPr>
          <w:sz w:val="28"/>
          <w:szCs w:val="28"/>
        </w:rPr>
      </w:pPr>
      <w:r w:rsidRPr="002B5BA5">
        <w:rPr>
          <w:sz w:val="28"/>
          <w:szCs w:val="28"/>
        </w:rPr>
        <w:t>Анализируя рассмотренные гипотезы, следует отметить, что ни одна из них не является универсальной: одни учи</w:t>
      </w:r>
      <w:r>
        <w:rPr>
          <w:sz w:val="28"/>
          <w:szCs w:val="28"/>
        </w:rPr>
        <w:t>тывают рас</w:t>
      </w:r>
      <w:r w:rsidRPr="002B5BA5">
        <w:rPr>
          <w:sz w:val="28"/>
          <w:szCs w:val="28"/>
        </w:rPr>
        <w:t>ход энергии на преодоление упругих деформаций в материале (гипотеза Кирпичева — Кика), другие увязывают расход энергии с конечными результатами проц</w:t>
      </w:r>
      <w:r>
        <w:rPr>
          <w:sz w:val="28"/>
          <w:szCs w:val="28"/>
        </w:rPr>
        <w:t>есса — степенью измельчения (ги</w:t>
      </w:r>
      <w:r w:rsidRPr="002B5BA5">
        <w:rPr>
          <w:sz w:val="28"/>
          <w:szCs w:val="28"/>
        </w:rPr>
        <w:t xml:space="preserve">потезы </w:t>
      </w:r>
      <w:proofErr w:type="spellStart"/>
      <w:r w:rsidRPr="002B5BA5">
        <w:rPr>
          <w:sz w:val="28"/>
          <w:szCs w:val="28"/>
        </w:rPr>
        <w:t>Риттингера</w:t>
      </w:r>
      <w:proofErr w:type="spellEnd"/>
      <w:r w:rsidRPr="002B5BA5">
        <w:rPr>
          <w:sz w:val="28"/>
          <w:szCs w:val="28"/>
        </w:rPr>
        <w:t xml:space="preserve"> и Бонда). Условностью рассмотренных гипотез является исследование процесс</w:t>
      </w:r>
      <w:r>
        <w:rPr>
          <w:sz w:val="28"/>
          <w:szCs w:val="28"/>
        </w:rPr>
        <w:t>а разрушения тел правильной гео</w:t>
      </w:r>
      <w:r w:rsidRPr="002B5BA5">
        <w:rPr>
          <w:sz w:val="28"/>
          <w:szCs w:val="28"/>
        </w:rPr>
        <w:t xml:space="preserve">метрической </w:t>
      </w:r>
      <w:proofErr w:type="gramStart"/>
      <w:r w:rsidRPr="002B5BA5">
        <w:rPr>
          <w:sz w:val="28"/>
          <w:szCs w:val="28"/>
        </w:rPr>
        <w:t>формы</w:t>
      </w:r>
      <w:proofErr w:type="gramEnd"/>
      <w:r w:rsidRPr="002B5BA5">
        <w:rPr>
          <w:sz w:val="28"/>
          <w:szCs w:val="28"/>
        </w:rPr>
        <w:t xml:space="preserve"> под действием равномерно распределенных сжимающих нагрузок. Однако, как показывают многочисленные исследования процесса измель</w:t>
      </w:r>
      <w:r>
        <w:rPr>
          <w:sz w:val="28"/>
          <w:szCs w:val="28"/>
        </w:rPr>
        <w:t>чения, в дробильно-помольных ма</w:t>
      </w:r>
      <w:r w:rsidRPr="002B5BA5">
        <w:rPr>
          <w:sz w:val="28"/>
          <w:szCs w:val="28"/>
        </w:rPr>
        <w:t>шинах разрушение материала п</w:t>
      </w:r>
      <w:r>
        <w:rPr>
          <w:sz w:val="28"/>
          <w:szCs w:val="28"/>
        </w:rPr>
        <w:t>роисходит под действием сосредо</w:t>
      </w:r>
      <w:r w:rsidRPr="002B5BA5">
        <w:rPr>
          <w:sz w:val="28"/>
          <w:szCs w:val="28"/>
        </w:rPr>
        <w:t>точенных нагрузок, что значите</w:t>
      </w:r>
      <w:r>
        <w:rPr>
          <w:sz w:val="28"/>
          <w:szCs w:val="28"/>
        </w:rPr>
        <w:t>льно меняет ход процесса. В свя</w:t>
      </w:r>
      <w:r w:rsidRPr="002B5BA5">
        <w:rPr>
          <w:sz w:val="28"/>
          <w:szCs w:val="28"/>
        </w:rPr>
        <w:t xml:space="preserve">зи с этим непосредственное использование гипотез измельчения для технико-экономического и </w:t>
      </w:r>
      <w:r>
        <w:rPr>
          <w:sz w:val="28"/>
          <w:szCs w:val="28"/>
        </w:rPr>
        <w:t>конструктивного расчета дробиль</w:t>
      </w:r>
      <w:r w:rsidRPr="002B5BA5">
        <w:rPr>
          <w:sz w:val="28"/>
          <w:szCs w:val="28"/>
        </w:rPr>
        <w:t>но-помольных машин весьма затрудне</w:t>
      </w:r>
      <w:r>
        <w:rPr>
          <w:sz w:val="28"/>
          <w:szCs w:val="28"/>
        </w:rPr>
        <w:t>но и требует введения по</w:t>
      </w:r>
      <w:r w:rsidRPr="002B5BA5">
        <w:rPr>
          <w:sz w:val="28"/>
          <w:szCs w:val="28"/>
        </w:rPr>
        <w:t>правочных коэффициентов, п</w:t>
      </w:r>
      <w:r>
        <w:rPr>
          <w:sz w:val="28"/>
          <w:szCs w:val="28"/>
        </w:rPr>
        <w:t>олучаемых, как правило, экспери</w:t>
      </w:r>
      <w:r w:rsidRPr="002B5BA5">
        <w:rPr>
          <w:sz w:val="28"/>
          <w:szCs w:val="28"/>
        </w:rPr>
        <w:t>ментально.</w:t>
      </w:r>
    </w:p>
    <w:p w:rsidR="00D83D5E" w:rsidRDefault="00D83D5E" w:rsidP="00D83D5E">
      <w:pPr>
        <w:shd w:val="clear" w:color="auto" w:fill="FFFFFF"/>
        <w:tabs>
          <w:tab w:val="left" w:pos="9000"/>
        </w:tabs>
        <w:spacing w:before="254" w:line="360" w:lineRule="auto"/>
        <w:ind w:right="44" w:firstLine="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2.3</w:t>
      </w:r>
      <w:r w:rsidRPr="002B5BA5">
        <w:rPr>
          <w:b/>
          <w:sz w:val="28"/>
          <w:szCs w:val="28"/>
        </w:rPr>
        <w:t>. Классификация машин и оборудования для измельчения материалов</w:t>
      </w:r>
    </w:p>
    <w:p w:rsidR="00D83D5E" w:rsidRPr="002B5BA5" w:rsidRDefault="00D83D5E" w:rsidP="00D83D5E">
      <w:pPr>
        <w:shd w:val="clear" w:color="auto" w:fill="FFFFFF"/>
        <w:tabs>
          <w:tab w:val="left" w:pos="9000"/>
        </w:tabs>
        <w:spacing w:before="120" w:line="360" w:lineRule="auto"/>
        <w:ind w:right="44" w:firstLine="900"/>
        <w:jc w:val="both"/>
        <w:rPr>
          <w:sz w:val="28"/>
          <w:szCs w:val="28"/>
        </w:rPr>
      </w:pPr>
      <w:r w:rsidRPr="002B5BA5">
        <w:rPr>
          <w:sz w:val="28"/>
          <w:szCs w:val="28"/>
        </w:rPr>
        <w:t>Измельчение горных пород может производиться механическим, физическим и химическим способами. Наиболее распространен механический способ, при ко</w:t>
      </w:r>
      <w:r>
        <w:rPr>
          <w:sz w:val="28"/>
          <w:szCs w:val="28"/>
        </w:rPr>
        <w:t>тором материал разрушается в машине под воздействием дви</w:t>
      </w:r>
      <w:r w:rsidRPr="002B5BA5">
        <w:rPr>
          <w:sz w:val="28"/>
          <w:szCs w:val="28"/>
        </w:rPr>
        <w:t>жу</w:t>
      </w:r>
      <w:r>
        <w:rPr>
          <w:sz w:val="28"/>
          <w:szCs w:val="28"/>
        </w:rPr>
        <w:t>щегося рабочего органа. На мате</w:t>
      </w:r>
      <w:r w:rsidRPr="002B5BA5">
        <w:rPr>
          <w:sz w:val="28"/>
          <w:szCs w:val="28"/>
        </w:rPr>
        <w:t>риал могут действовать нагрузки от раздавливания, излома</w:t>
      </w:r>
      <w:r>
        <w:rPr>
          <w:sz w:val="28"/>
          <w:szCs w:val="28"/>
        </w:rPr>
        <w:t>,</w:t>
      </w:r>
      <w:r w:rsidRPr="002B5BA5">
        <w:rPr>
          <w:sz w:val="28"/>
          <w:szCs w:val="28"/>
        </w:rPr>
        <w:t xml:space="preserve"> удара, раскалывания и истир</w:t>
      </w:r>
      <w:r>
        <w:rPr>
          <w:sz w:val="28"/>
          <w:szCs w:val="28"/>
        </w:rPr>
        <w:t xml:space="preserve">ания. </w:t>
      </w:r>
      <w:proofErr w:type="gramStart"/>
      <w:r>
        <w:rPr>
          <w:sz w:val="28"/>
          <w:szCs w:val="28"/>
        </w:rPr>
        <w:t>При раздавливании происхо</w:t>
      </w:r>
      <w:r w:rsidRPr="002B5BA5">
        <w:rPr>
          <w:sz w:val="28"/>
          <w:szCs w:val="28"/>
        </w:rPr>
        <w:t>дит сжатие материала межд</w:t>
      </w:r>
      <w:r>
        <w:rPr>
          <w:sz w:val="28"/>
          <w:szCs w:val="28"/>
        </w:rPr>
        <w:t xml:space="preserve">у двумя плоскими </w:t>
      </w:r>
      <w:r>
        <w:rPr>
          <w:sz w:val="28"/>
          <w:szCs w:val="28"/>
        </w:rPr>
        <w:lastRenderedPageBreak/>
        <w:t>дробящими органами (рис. 2.3</w:t>
      </w:r>
      <w:r w:rsidRPr="002B5BA5">
        <w:rPr>
          <w:sz w:val="28"/>
          <w:szCs w:val="28"/>
        </w:rPr>
        <w:t>,а); при ударе —</w:t>
      </w:r>
      <w:r>
        <w:rPr>
          <w:sz w:val="28"/>
          <w:szCs w:val="28"/>
        </w:rPr>
        <w:t xml:space="preserve"> столкновение материала с дробя</w:t>
      </w:r>
      <w:r w:rsidRPr="002B5BA5">
        <w:rPr>
          <w:sz w:val="28"/>
          <w:szCs w:val="28"/>
        </w:rPr>
        <w:t xml:space="preserve">щим органом (рис. </w:t>
      </w:r>
      <w:r>
        <w:rPr>
          <w:sz w:val="28"/>
          <w:szCs w:val="28"/>
        </w:rPr>
        <w:t>2.3</w:t>
      </w:r>
      <w:r w:rsidRPr="002B5BA5">
        <w:rPr>
          <w:sz w:val="28"/>
          <w:szCs w:val="28"/>
        </w:rPr>
        <w:t xml:space="preserve">,6); при раскалывании — сжатие материала между расположенными напротив друг друга острыми гранями дробящих органов (рис. </w:t>
      </w:r>
      <w:r>
        <w:rPr>
          <w:sz w:val="28"/>
          <w:szCs w:val="28"/>
        </w:rPr>
        <w:t>2.3</w:t>
      </w:r>
      <w:r w:rsidRPr="002B5BA5">
        <w:rPr>
          <w:sz w:val="28"/>
          <w:szCs w:val="28"/>
        </w:rPr>
        <w:t>,в</w:t>
      </w:r>
      <w:r>
        <w:rPr>
          <w:sz w:val="28"/>
          <w:szCs w:val="28"/>
        </w:rPr>
        <w:t>); при разламывании — сжатие ма</w:t>
      </w:r>
      <w:r w:rsidRPr="002B5BA5">
        <w:rPr>
          <w:sz w:val="28"/>
          <w:szCs w:val="28"/>
        </w:rPr>
        <w:t xml:space="preserve">териала между расположенными в шахматном порядке острыми гранями дробящих органов (рис. </w:t>
      </w:r>
      <w:r>
        <w:rPr>
          <w:sz w:val="28"/>
          <w:szCs w:val="28"/>
        </w:rPr>
        <w:t>2.3</w:t>
      </w:r>
      <w:r w:rsidRPr="002B5BA5">
        <w:rPr>
          <w:sz w:val="28"/>
          <w:szCs w:val="28"/>
        </w:rPr>
        <w:t>,г);</w:t>
      </w:r>
      <w:proofErr w:type="gramEnd"/>
      <w:r w:rsidRPr="002B5BA5">
        <w:rPr>
          <w:sz w:val="28"/>
          <w:szCs w:val="28"/>
        </w:rPr>
        <w:t xml:space="preserve"> при истирании — трение разрушаемого матери</w:t>
      </w:r>
      <w:r>
        <w:rPr>
          <w:sz w:val="28"/>
          <w:szCs w:val="28"/>
        </w:rPr>
        <w:t xml:space="preserve">ала о дробящий орган (рис. 2.3,д). </w:t>
      </w:r>
    </w:p>
    <w:p w:rsidR="00D83D5E" w:rsidRPr="00C11B41" w:rsidRDefault="00D83D5E" w:rsidP="00D83D5E">
      <w:pPr>
        <w:shd w:val="clear" w:color="auto" w:fill="FFFFFF"/>
        <w:tabs>
          <w:tab w:val="left" w:pos="9000"/>
        </w:tabs>
        <w:spacing w:before="5" w:line="360" w:lineRule="auto"/>
        <w:ind w:right="355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815965" cy="1637665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965" cy="163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D5E" w:rsidRDefault="00D83D5E" w:rsidP="00D83D5E">
      <w:pPr>
        <w:shd w:val="clear" w:color="auto" w:fill="FFFFFF"/>
        <w:tabs>
          <w:tab w:val="left" w:pos="9000"/>
        </w:tabs>
        <w:spacing w:before="5" w:line="360" w:lineRule="auto"/>
        <w:ind w:right="355" w:firstLine="900"/>
        <w:jc w:val="center"/>
        <w:rPr>
          <w:b/>
          <w:i/>
          <w:sz w:val="28"/>
          <w:szCs w:val="28"/>
        </w:rPr>
      </w:pPr>
      <w:r w:rsidRPr="00CC07CE">
        <w:rPr>
          <w:b/>
          <w:sz w:val="28"/>
          <w:szCs w:val="28"/>
        </w:rPr>
        <w:t xml:space="preserve">Рис. 2.3. </w:t>
      </w:r>
      <w:r w:rsidRPr="00CC07CE">
        <w:rPr>
          <w:b/>
          <w:i/>
          <w:sz w:val="28"/>
          <w:szCs w:val="28"/>
        </w:rPr>
        <w:t xml:space="preserve">Схемы воздействия внешних нагрузок </w:t>
      </w:r>
      <w:proofErr w:type="gramStart"/>
      <w:r w:rsidRPr="00CC07CE">
        <w:rPr>
          <w:b/>
          <w:i/>
          <w:sz w:val="28"/>
          <w:szCs w:val="28"/>
        </w:rPr>
        <w:t>на</w:t>
      </w:r>
      <w:proofErr w:type="gramEnd"/>
    </w:p>
    <w:p w:rsidR="00D83D5E" w:rsidRPr="00CC07CE" w:rsidRDefault="00D83D5E" w:rsidP="00D83D5E">
      <w:pPr>
        <w:shd w:val="clear" w:color="auto" w:fill="FFFFFF"/>
        <w:tabs>
          <w:tab w:val="left" w:pos="9000"/>
        </w:tabs>
        <w:spacing w:before="5" w:line="360" w:lineRule="auto"/>
        <w:ind w:right="355" w:firstLine="900"/>
        <w:jc w:val="center"/>
        <w:rPr>
          <w:b/>
          <w:sz w:val="28"/>
          <w:szCs w:val="28"/>
        </w:rPr>
      </w:pPr>
      <w:r w:rsidRPr="00CC07CE">
        <w:rPr>
          <w:b/>
          <w:i/>
          <w:sz w:val="28"/>
          <w:szCs w:val="28"/>
        </w:rPr>
        <w:t xml:space="preserve"> измельчаемый материал</w:t>
      </w:r>
    </w:p>
    <w:p w:rsidR="00D83D5E" w:rsidRDefault="00D83D5E" w:rsidP="00D83D5E">
      <w:pPr>
        <w:shd w:val="clear" w:color="auto" w:fill="FFFFFF"/>
        <w:tabs>
          <w:tab w:val="left" w:pos="9000"/>
        </w:tabs>
        <w:spacing w:before="5" w:line="360" w:lineRule="auto"/>
        <w:ind w:right="355" w:firstLine="900"/>
        <w:rPr>
          <w:sz w:val="28"/>
          <w:szCs w:val="28"/>
        </w:rPr>
      </w:pPr>
    </w:p>
    <w:p w:rsidR="00D83D5E" w:rsidRDefault="00D83D5E" w:rsidP="00D83D5E">
      <w:pPr>
        <w:shd w:val="clear" w:color="auto" w:fill="FFFFFF"/>
        <w:tabs>
          <w:tab w:val="left" w:pos="9000"/>
        </w:tabs>
        <w:spacing w:before="10" w:line="360" w:lineRule="auto"/>
        <w:ind w:right="355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762625" cy="3253740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253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D5E" w:rsidRDefault="00D83D5E" w:rsidP="00D83D5E">
      <w:pPr>
        <w:shd w:val="clear" w:color="auto" w:fill="FFFFFF"/>
        <w:tabs>
          <w:tab w:val="left" w:pos="9000"/>
        </w:tabs>
        <w:spacing w:before="10" w:line="360" w:lineRule="auto"/>
        <w:ind w:right="355" w:firstLine="900"/>
        <w:jc w:val="center"/>
        <w:rPr>
          <w:sz w:val="28"/>
          <w:szCs w:val="28"/>
        </w:rPr>
      </w:pPr>
    </w:p>
    <w:p w:rsidR="00D83D5E" w:rsidRPr="00CC07CE" w:rsidRDefault="00D83D5E" w:rsidP="00D83D5E">
      <w:pPr>
        <w:shd w:val="clear" w:color="auto" w:fill="FFFFFF"/>
        <w:tabs>
          <w:tab w:val="left" w:pos="9000"/>
        </w:tabs>
        <w:spacing w:before="10" w:line="360" w:lineRule="auto"/>
        <w:ind w:right="355" w:firstLine="900"/>
        <w:jc w:val="center"/>
        <w:rPr>
          <w:b/>
          <w:sz w:val="28"/>
          <w:szCs w:val="28"/>
        </w:rPr>
      </w:pPr>
      <w:r w:rsidRPr="00CC07CE">
        <w:rPr>
          <w:b/>
          <w:sz w:val="28"/>
          <w:szCs w:val="28"/>
        </w:rPr>
        <w:t xml:space="preserve">Рис. 2.4 </w:t>
      </w:r>
      <w:r w:rsidRPr="00CC07CE">
        <w:rPr>
          <w:b/>
          <w:i/>
          <w:sz w:val="28"/>
          <w:szCs w:val="28"/>
        </w:rPr>
        <w:t>Схемы дробилок</w:t>
      </w:r>
    </w:p>
    <w:p w:rsidR="00D83D5E" w:rsidRDefault="00D83D5E" w:rsidP="00D83D5E">
      <w:pPr>
        <w:shd w:val="clear" w:color="auto" w:fill="FFFFFF"/>
        <w:tabs>
          <w:tab w:val="left" w:pos="9000"/>
        </w:tabs>
        <w:spacing w:before="5" w:line="360" w:lineRule="auto"/>
        <w:ind w:right="355"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реальных условиях эти нагрузки действуют на материал в различных сочетаниях.</w:t>
      </w:r>
    </w:p>
    <w:p w:rsidR="00D83D5E" w:rsidRDefault="00D83D5E" w:rsidP="00D83D5E">
      <w:pPr>
        <w:shd w:val="clear" w:color="auto" w:fill="FFFFFF"/>
        <w:tabs>
          <w:tab w:val="left" w:pos="9000"/>
        </w:tabs>
        <w:spacing w:before="5" w:line="360" w:lineRule="auto"/>
        <w:ind w:right="355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Измельчение механическим способом производится в дробилках и мельницах в зависимости от крупности исходного материала. Дробилки </w:t>
      </w:r>
    </w:p>
    <w:p w:rsidR="00D83D5E" w:rsidRDefault="00D83D5E" w:rsidP="00D83D5E">
      <w:pPr>
        <w:shd w:val="clear" w:color="auto" w:fill="FFFFFF"/>
        <w:tabs>
          <w:tab w:val="left" w:pos="9000"/>
        </w:tabs>
        <w:spacing w:before="10" w:line="360" w:lineRule="auto"/>
        <w:ind w:right="44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32805" cy="1562735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156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D5E" w:rsidRPr="00CC07CE" w:rsidRDefault="00D83D5E" w:rsidP="00D83D5E">
      <w:pPr>
        <w:shd w:val="clear" w:color="auto" w:fill="FFFFFF"/>
        <w:tabs>
          <w:tab w:val="left" w:pos="9000"/>
        </w:tabs>
        <w:spacing w:before="10" w:line="360" w:lineRule="auto"/>
        <w:ind w:right="44" w:firstLine="900"/>
        <w:jc w:val="center"/>
        <w:rPr>
          <w:b/>
          <w:i/>
          <w:sz w:val="28"/>
          <w:szCs w:val="28"/>
        </w:rPr>
      </w:pPr>
      <w:r w:rsidRPr="00CC07CE">
        <w:rPr>
          <w:b/>
          <w:sz w:val="28"/>
          <w:szCs w:val="28"/>
        </w:rPr>
        <w:t xml:space="preserve">Рис.2.5 </w:t>
      </w:r>
      <w:r w:rsidRPr="00CC07CE">
        <w:rPr>
          <w:b/>
          <w:i/>
          <w:sz w:val="28"/>
          <w:szCs w:val="28"/>
        </w:rPr>
        <w:t>Схемы мельниц:</w:t>
      </w:r>
    </w:p>
    <w:p w:rsidR="00D83D5E" w:rsidRPr="00CC07CE" w:rsidRDefault="00D83D5E" w:rsidP="00D83D5E">
      <w:pPr>
        <w:shd w:val="clear" w:color="auto" w:fill="FFFFFF"/>
        <w:tabs>
          <w:tab w:val="left" w:pos="9180"/>
        </w:tabs>
        <w:spacing w:before="10" w:line="360" w:lineRule="auto"/>
        <w:ind w:right="44" w:firstLine="900"/>
        <w:jc w:val="both"/>
        <w:rPr>
          <w:b/>
          <w:i/>
          <w:sz w:val="28"/>
          <w:szCs w:val="28"/>
        </w:rPr>
      </w:pPr>
      <w:proofErr w:type="gramStart"/>
      <w:r w:rsidRPr="00CC07CE">
        <w:rPr>
          <w:b/>
          <w:i/>
          <w:sz w:val="28"/>
          <w:szCs w:val="28"/>
        </w:rPr>
        <w:t>а – барабанная, вращаю</w:t>
      </w:r>
      <w:r>
        <w:rPr>
          <w:b/>
          <w:i/>
          <w:sz w:val="28"/>
          <w:szCs w:val="28"/>
        </w:rPr>
        <w:t>щаяся с мелющими телами; б – то</w:t>
      </w:r>
      <w:r w:rsidRPr="00CC07CE">
        <w:rPr>
          <w:b/>
          <w:i/>
          <w:sz w:val="28"/>
          <w:szCs w:val="28"/>
        </w:rPr>
        <w:t>же, вибрационная; в – барабанная,</w:t>
      </w:r>
      <w:r>
        <w:rPr>
          <w:b/>
          <w:i/>
          <w:sz w:val="28"/>
          <w:szCs w:val="28"/>
        </w:rPr>
        <w:t xml:space="preserve"> вращающаяся с самоизмельчение частиц о </w:t>
      </w:r>
      <w:r w:rsidRPr="00CC07CE">
        <w:rPr>
          <w:b/>
          <w:i/>
          <w:sz w:val="28"/>
          <w:szCs w:val="28"/>
        </w:rPr>
        <w:t xml:space="preserve">стенки барабана; г – </w:t>
      </w:r>
      <w:proofErr w:type="spellStart"/>
      <w:r w:rsidRPr="00CC07CE">
        <w:rPr>
          <w:b/>
          <w:i/>
          <w:sz w:val="28"/>
          <w:szCs w:val="28"/>
        </w:rPr>
        <w:t>роликомаятниковая</w:t>
      </w:r>
      <w:proofErr w:type="spellEnd"/>
      <w:proofErr w:type="gramEnd"/>
    </w:p>
    <w:p w:rsidR="00D83D5E" w:rsidRDefault="00D83D5E" w:rsidP="00D83D5E">
      <w:pPr>
        <w:shd w:val="clear" w:color="auto" w:fill="FFFFFF"/>
        <w:tabs>
          <w:tab w:val="left" w:pos="9000"/>
        </w:tabs>
        <w:spacing w:before="10" w:line="360" w:lineRule="auto"/>
        <w:ind w:right="44" w:firstLine="900"/>
        <w:jc w:val="center"/>
        <w:rPr>
          <w:sz w:val="28"/>
          <w:szCs w:val="28"/>
        </w:rPr>
      </w:pPr>
    </w:p>
    <w:p w:rsidR="00D83D5E" w:rsidRPr="00C708E5" w:rsidRDefault="00D83D5E" w:rsidP="00D83D5E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AB11F2">
        <w:rPr>
          <w:spacing w:val="-5"/>
          <w:sz w:val="28"/>
          <w:szCs w:val="28"/>
        </w:rPr>
        <w:t>Измельчение механическим способом производится в дробил</w:t>
      </w:r>
      <w:r w:rsidRPr="00AB11F2">
        <w:rPr>
          <w:spacing w:val="-4"/>
          <w:sz w:val="28"/>
          <w:szCs w:val="28"/>
        </w:rPr>
        <w:t>ках и мельницах в зав</w:t>
      </w:r>
      <w:r>
        <w:rPr>
          <w:spacing w:val="-4"/>
          <w:sz w:val="28"/>
          <w:szCs w:val="28"/>
        </w:rPr>
        <w:t>исимости от крупности исходного</w:t>
      </w:r>
      <w:r w:rsidRPr="00AB11F2">
        <w:rPr>
          <w:spacing w:val="-4"/>
          <w:sz w:val="28"/>
          <w:szCs w:val="28"/>
        </w:rPr>
        <w:t xml:space="preserve"> материа</w:t>
      </w:r>
      <w:r w:rsidRPr="00AB11F2">
        <w:rPr>
          <w:spacing w:val="-8"/>
          <w:sz w:val="28"/>
          <w:szCs w:val="28"/>
        </w:rPr>
        <w:t>ла. Дробилки классифицируются по конструкции и принципу дей</w:t>
      </w:r>
      <w:r w:rsidRPr="00AB11F2">
        <w:rPr>
          <w:spacing w:val="-5"/>
          <w:sz w:val="28"/>
          <w:szCs w:val="28"/>
        </w:rPr>
        <w:t>ствия на сле</w:t>
      </w:r>
      <w:r>
        <w:rPr>
          <w:spacing w:val="-5"/>
          <w:sz w:val="28"/>
          <w:szCs w:val="28"/>
        </w:rPr>
        <w:t>дующие типы: щековые (рис. 2.4, а</w:t>
      </w:r>
      <w:r w:rsidRPr="00AB11F2">
        <w:rPr>
          <w:spacing w:val="-5"/>
          <w:sz w:val="28"/>
          <w:szCs w:val="28"/>
        </w:rPr>
        <w:t>), в которых дроб</w:t>
      </w:r>
      <w:r w:rsidRPr="00AB11F2">
        <w:rPr>
          <w:spacing w:val="-8"/>
          <w:sz w:val="28"/>
          <w:szCs w:val="28"/>
        </w:rPr>
        <w:t xml:space="preserve">ление материала происходит между двумя щеками под действием </w:t>
      </w:r>
      <w:r w:rsidRPr="00AB11F2">
        <w:rPr>
          <w:spacing w:val="-3"/>
          <w:sz w:val="28"/>
          <w:szCs w:val="28"/>
        </w:rPr>
        <w:t xml:space="preserve">раздавливающих, раскалывающих и истирающих нагрузок; </w:t>
      </w:r>
      <w:proofErr w:type="gramStart"/>
      <w:r w:rsidRPr="00AB11F2">
        <w:rPr>
          <w:spacing w:val="-3"/>
          <w:sz w:val="28"/>
          <w:szCs w:val="28"/>
        </w:rPr>
        <w:t>ко</w:t>
      </w:r>
      <w:r>
        <w:rPr>
          <w:spacing w:val="-7"/>
          <w:sz w:val="28"/>
          <w:szCs w:val="28"/>
        </w:rPr>
        <w:t xml:space="preserve">нусные (рис. </w:t>
      </w:r>
      <w:r>
        <w:rPr>
          <w:spacing w:val="-5"/>
          <w:sz w:val="28"/>
          <w:szCs w:val="28"/>
        </w:rPr>
        <w:t>2.4</w:t>
      </w:r>
      <w:r>
        <w:rPr>
          <w:spacing w:val="-7"/>
          <w:sz w:val="28"/>
          <w:szCs w:val="28"/>
        </w:rPr>
        <w:t>, б</w:t>
      </w:r>
      <w:r w:rsidRPr="00AB11F2">
        <w:rPr>
          <w:spacing w:val="-7"/>
          <w:sz w:val="28"/>
          <w:szCs w:val="28"/>
        </w:rPr>
        <w:t xml:space="preserve">), в которых материал дробится между двумя </w:t>
      </w:r>
      <w:r w:rsidRPr="00AB11F2">
        <w:rPr>
          <w:spacing w:val="-2"/>
          <w:sz w:val="28"/>
          <w:szCs w:val="28"/>
        </w:rPr>
        <w:t>коническими поверхностями, одна из которых совершает круго</w:t>
      </w:r>
      <w:r w:rsidRPr="00AB11F2">
        <w:rPr>
          <w:spacing w:val="-5"/>
          <w:sz w:val="28"/>
          <w:szCs w:val="28"/>
        </w:rPr>
        <w:t>вые колебательные движения эксцентрично по отношению к дру</w:t>
      </w:r>
      <w:r w:rsidRPr="00AB11F2">
        <w:rPr>
          <w:spacing w:val="-3"/>
          <w:sz w:val="28"/>
          <w:szCs w:val="28"/>
        </w:rPr>
        <w:t>гой под действием раздавливающих, изламывающих и истираю</w:t>
      </w:r>
      <w:r w:rsidRPr="00AB11F2">
        <w:rPr>
          <w:sz w:val="28"/>
          <w:szCs w:val="28"/>
        </w:rPr>
        <w:t xml:space="preserve">щих нагрузок; валковые (рис. </w:t>
      </w:r>
      <w:r>
        <w:rPr>
          <w:spacing w:val="-5"/>
          <w:sz w:val="28"/>
          <w:szCs w:val="28"/>
        </w:rPr>
        <w:t>2.4</w:t>
      </w:r>
      <w:r w:rsidRPr="00AB11F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AB11F2">
        <w:rPr>
          <w:sz w:val="28"/>
          <w:szCs w:val="28"/>
        </w:rPr>
        <w:lastRenderedPageBreak/>
        <w:t>в), в которых материал дро</w:t>
      </w:r>
      <w:r w:rsidRPr="00AB11F2">
        <w:rPr>
          <w:spacing w:val="-7"/>
          <w:sz w:val="28"/>
          <w:szCs w:val="28"/>
        </w:rPr>
        <w:t xml:space="preserve">бится между вращающимися навстречу друг другу валками под </w:t>
      </w:r>
      <w:r w:rsidRPr="00AB11F2">
        <w:rPr>
          <w:spacing w:val="-4"/>
          <w:sz w:val="28"/>
          <w:szCs w:val="28"/>
        </w:rPr>
        <w:t>действием раздавливающих и истирающих нагрузок;</w:t>
      </w:r>
      <w:proofErr w:type="gramEnd"/>
      <w:r w:rsidRPr="00AB11F2">
        <w:rPr>
          <w:spacing w:val="-4"/>
          <w:sz w:val="28"/>
          <w:szCs w:val="28"/>
        </w:rPr>
        <w:t xml:space="preserve"> ударного </w:t>
      </w:r>
      <w:r w:rsidRPr="00AB11F2">
        <w:rPr>
          <w:spacing w:val="-1"/>
          <w:sz w:val="28"/>
          <w:szCs w:val="28"/>
        </w:rPr>
        <w:t>де</w:t>
      </w:r>
      <w:r>
        <w:rPr>
          <w:spacing w:val="-1"/>
          <w:sz w:val="28"/>
          <w:szCs w:val="28"/>
        </w:rPr>
        <w:t>йствия, которые подразделяются н</w:t>
      </w:r>
      <w:r w:rsidRPr="00AB11F2">
        <w:rPr>
          <w:spacing w:val="-1"/>
          <w:sz w:val="28"/>
          <w:szCs w:val="28"/>
        </w:rPr>
        <w:t xml:space="preserve">а две группы: молотковые </w:t>
      </w:r>
      <w:r w:rsidRPr="00AB11F2">
        <w:rPr>
          <w:spacing w:val="-2"/>
          <w:sz w:val="28"/>
          <w:szCs w:val="28"/>
        </w:rPr>
        <w:t>(ри</w:t>
      </w:r>
      <w:r>
        <w:rPr>
          <w:spacing w:val="-2"/>
          <w:sz w:val="28"/>
          <w:szCs w:val="28"/>
        </w:rPr>
        <w:t xml:space="preserve">с. </w:t>
      </w:r>
      <w:r>
        <w:rPr>
          <w:spacing w:val="-5"/>
          <w:sz w:val="28"/>
          <w:szCs w:val="28"/>
        </w:rPr>
        <w:t>2.4</w:t>
      </w:r>
      <w:r>
        <w:rPr>
          <w:spacing w:val="-2"/>
          <w:sz w:val="28"/>
          <w:szCs w:val="28"/>
        </w:rPr>
        <w:t xml:space="preserve">, г) и роторные (рис. </w:t>
      </w:r>
      <w:r>
        <w:rPr>
          <w:spacing w:val="-5"/>
          <w:sz w:val="28"/>
          <w:szCs w:val="28"/>
        </w:rPr>
        <w:t>2.4</w:t>
      </w:r>
      <w:r>
        <w:rPr>
          <w:spacing w:val="-2"/>
          <w:sz w:val="28"/>
          <w:szCs w:val="28"/>
        </w:rPr>
        <w:t xml:space="preserve">, </w:t>
      </w:r>
      <w:proofErr w:type="spellStart"/>
      <w:r>
        <w:rPr>
          <w:spacing w:val="-2"/>
          <w:sz w:val="28"/>
          <w:szCs w:val="28"/>
        </w:rPr>
        <w:t>д</w:t>
      </w:r>
      <w:proofErr w:type="spellEnd"/>
      <w:r>
        <w:rPr>
          <w:spacing w:val="-2"/>
          <w:sz w:val="28"/>
          <w:szCs w:val="28"/>
        </w:rPr>
        <w:t>). В первых</w:t>
      </w:r>
      <w:r w:rsidRPr="00AB11F2">
        <w:rPr>
          <w:spacing w:val="-2"/>
          <w:sz w:val="28"/>
          <w:szCs w:val="28"/>
        </w:rPr>
        <w:t xml:space="preserve"> материал дробится </w:t>
      </w:r>
      <w:r w:rsidRPr="00AB11F2">
        <w:rPr>
          <w:spacing w:val="-1"/>
          <w:sz w:val="28"/>
          <w:szCs w:val="28"/>
        </w:rPr>
        <w:t>под ударами шарнирно подвешенных молотков, а также истира</w:t>
      </w:r>
      <w:r w:rsidRPr="00C708E5">
        <w:rPr>
          <w:sz w:val="28"/>
          <w:szCs w:val="28"/>
        </w:rPr>
        <w:t>нием о стенки корпуса и колос</w:t>
      </w:r>
      <w:r>
        <w:rPr>
          <w:sz w:val="28"/>
          <w:szCs w:val="28"/>
        </w:rPr>
        <w:t>никовую решетку. В роторных дро</w:t>
      </w:r>
      <w:r w:rsidRPr="00C708E5">
        <w:rPr>
          <w:sz w:val="28"/>
          <w:szCs w:val="28"/>
        </w:rPr>
        <w:t xml:space="preserve">билках материал дробится под </w:t>
      </w:r>
      <w:r>
        <w:rPr>
          <w:sz w:val="28"/>
          <w:szCs w:val="28"/>
        </w:rPr>
        <w:t xml:space="preserve">ударами </w:t>
      </w:r>
      <w:proofErr w:type="spellStart"/>
      <w:r>
        <w:rPr>
          <w:sz w:val="28"/>
          <w:szCs w:val="28"/>
        </w:rPr>
        <w:t>билов</w:t>
      </w:r>
      <w:proofErr w:type="spellEnd"/>
      <w:r>
        <w:rPr>
          <w:sz w:val="28"/>
          <w:szCs w:val="28"/>
        </w:rPr>
        <w:t>, жестко закреплен</w:t>
      </w:r>
      <w:r w:rsidRPr="00C708E5">
        <w:rPr>
          <w:sz w:val="28"/>
          <w:szCs w:val="28"/>
        </w:rPr>
        <w:t>ных на роторе, при ударе ку</w:t>
      </w:r>
      <w:r>
        <w:rPr>
          <w:sz w:val="28"/>
          <w:szCs w:val="28"/>
        </w:rPr>
        <w:t>сков об отбойные плиты, а также</w:t>
      </w:r>
      <w:r w:rsidRPr="00C708E5">
        <w:rPr>
          <w:sz w:val="28"/>
          <w:szCs w:val="28"/>
        </w:rPr>
        <w:t xml:space="preserve"> при соударении кусков.</w:t>
      </w:r>
    </w:p>
    <w:p w:rsidR="00D83D5E" w:rsidRDefault="00D83D5E" w:rsidP="00D83D5E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3846BB">
        <w:rPr>
          <w:bCs/>
          <w:spacing w:val="-3"/>
          <w:sz w:val="28"/>
          <w:szCs w:val="28"/>
        </w:rPr>
        <w:t>Помольное оборудование (мельницы)</w:t>
      </w:r>
      <w:r w:rsidRPr="00C708E5">
        <w:rPr>
          <w:b/>
          <w:bCs/>
          <w:spacing w:val="-3"/>
          <w:sz w:val="28"/>
          <w:szCs w:val="28"/>
        </w:rPr>
        <w:t xml:space="preserve"> </w:t>
      </w:r>
      <w:r w:rsidRPr="00C708E5">
        <w:rPr>
          <w:spacing w:val="-3"/>
          <w:sz w:val="28"/>
          <w:szCs w:val="28"/>
        </w:rPr>
        <w:t>по конструкции и прин</w:t>
      </w:r>
      <w:r w:rsidRPr="00C708E5">
        <w:rPr>
          <w:sz w:val="28"/>
          <w:szCs w:val="28"/>
        </w:rPr>
        <w:t>ципу действия классифициру</w:t>
      </w:r>
      <w:r>
        <w:rPr>
          <w:sz w:val="28"/>
          <w:szCs w:val="28"/>
        </w:rPr>
        <w:t>ются на следующие виды: барабан</w:t>
      </w:r>
      <w:r w:rsidRPr="00C708E5">
        <w:rPr>
          <w:sz w:val="28"/>
          <w:szCs w:val="28"/>
        </w:rPr>
        <w:t xml:space="preserve">ные (рис. </w:t>
      </w:r>
      <w:r>
        <w:rPr>
          <w:spacing w:val="-5"/>
          <w:sz w:val="28"/>
          <w:szCs w:val="28"/>
        </w:rPr>
        <w:t>2.5</w:t>
      </w:r>
      <w:r w:rsidRPr="00C708E5">
        <w:rPr>
          <w:sz w:val="28"/>
          <w:szCs w:val="28"/>
        </w:rPr>
        <w:t>,а..</w:t>
      </w:r>
      <w:proofErr w:type="gramStart"/>
      <w:r w:rsidRPr="00C708E5">
        <w:rPr>
          <w:sz w:val="28"/>
          <w:szCs w:val="28"/>
        </w:rPr>
        <w:t>.в</w:t>
      </w:r>
      <w:proofErr w:type="gramEnd"/>
      <w:r w:rsidRPr="00C708E5">
        <w:rPr>
          <w:sz w:val="28"/>
          <w:szCs w:val="28"/>
        </w:rPr>
        <w:t>), в которых материал измельчается внутри вращающегося или вибрирующего барабана с помощью мелющих тел (шары, стержни, ролики) или при соударении частиц ма</w:t>
      </w:r>
      <w:r>
        <w:rPr>
          <w:sz w:val="28"/>
          <w:szCs w:val="28"/>
        </w:rPr>
        <w:t>те</w:t>
      </w:r>
      <w:r w:rsidRPr="00C708E5">
        <w:rPr>
          <w:sz w:val="28"/>
          <w:szCs w:val="28"/>
        </w:rPr>
        <w:t>риала между собой под де</w:t>
      </w:r>
      <w:r>
        <w:rPr>
          <w:sz w:val="28"/>
          <w:szCs w:val="28"/>
        </w:rPr>
        <w:t>йствием ударных и истирающих на</w:t>
      </w:r>
      <w:r w:rsidRPr="00C708E5">
        <w:rPr>
          <w:sz w:val="28"/>
          <w:szCs w:val="28"/>
        </w:rPr>
        <w:t xml:space="preserve">грузок, с повышенной скоростью </w:t>
      </w:r>
      <w:r>
        <w:rPr>
          <w:sz w:val="28"/>
          <w:szCs w:val="28"/>
        </w:rPr>
        <w:t xml:space="preserve">движения рабочих органов (рис. </w:t>
      </w:r>
      <w:r>
        <w:rPr>
          <w:spacing w:val="-5"/>
          <w:sz w:val="28"/>
          <w:szCs w:val="28"/>
        </w:rPr>
        <w:t>2.5</w:t>
      </w:r>
      <w:r w:rsidRPr="00C708E5">
        <w:rPr>
          <w:sz w:val="28"/>
          <w:szCs w:val="28"/>
        </w:rPr>
        <w:t>,г)</w:t>
      </w:r>
      <w:r>
        <w:rPr>
          <w:sz w:val="28"/>
          <w:szCs w:val="28"/>
        </w:rPr>
        <w:t xml:space="preserve"> </w:t>
      </w:r>
      <w:r w:rsidRPr="00C708E5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spellStart"/>
      <w:r w:rsidRPr="00C708E5">
        <w:rPr>
          <w:sz w:val="28"/>
          <w:szCs w:val="28"/>
        </w:rPr>
        <w:t>среднеходовые</w:t>
      </w:r>
      <w:proofErr w:type="spellEnd"/>
      <w:r>
        <w:rPr>
          <w:sz w:val="28"/>
          <w:szCs w:val="28"/>
        </w:rPr>
        <w:t xml:space="preserve"> шаровые, валковые и </w:t>
      </w:r>
      <w:proofErr w:type="spellStart"/>
      <w:r>
        <w:rPr>
          <w:sz w:val="28"/>
          <w:szCs w:val="28"/>
        </w:rPr>
        <w:t>роликомаят</w:t>
      </w:r>
      <w:r w:rsidRPr="00C708E5">
        <w:rPr>
          <w:sz w:val="28"/>
          <w:szCs w:val="28"/>
        </w:rPr>
        <w:t>никовые</w:t>
      </w:r>
      <w:proofErr w:type="spellEnd"/>
      <w:r w:rsidRPr="00C708E5">
        <w:rPr>
          <w:sz w:val="28"/>
          <w:szCs w:val="28"/>
        </w:rPr>
        <w:t xml:space="preserve">, в </w:t>
      </w:r>
      <w:proofErr w:type="gramStart"/>
      <w:r w:rsidRPr="00C708E5">
        <w:rPr>
          <w:sz w:val="28"/>
          <w:szCs w:val="28"/>
        </w:rPr>
        <w:t>которых</w:t>
      </w:r>
      <w:proofErr w:type="gramEnd"/>
      <w:r w:rsidRPr="00C708E5">
        <w:rPr>
          <w:sz w:val="28"/>
          <w:szCs w:val="28"/>
        </w:rPr>
        <w:t xml:space="preserve"> измельчение материала происходит между рабочим органом мельницы и </w:t>
      </w:r>
      <w:r>
        <w:rPr>
          <w:sz w:val="28"/>
          <w:szCs w:val="28"/>
        </w:rPr>
        <w:t>каким-либо основанием путем раз</w:t>
      </w:r>
      <w:r w:rsidRPr="00C708E5">
        <w:rPr>
          <w:sz w:val="28"/>
          <w:szCs w:val="28"/>
        </w:rPr>
        <w:t>давливания и частичного истирания.</w:t>
      </w:r>
    </w:p>
    <w:p w:rsidR="00C24DB1" w:rsidRDefault="00C24DB1" w:rsidP="00D83D5E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</w:p>
    <w:p w:rsidR="00C24DB1" w:rsidRDefault="00C24DB1" w:rsidP="00C24DB1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b/>
          <w:sz w:val="40"/>
          <w:szCs w:val="40"/>
        </w:rPr>
      </w:pPr>
      <w:r w:rsidRPr="00C24DB1">
        <w:rPr>
          <w:b/>
          <w:sz w:val="40"/>
          <w:szCs w:val="40"/>
        </w:rPr>
        <w:t>Лекция 2</w:t>
      </w:r>
    </w:p>
    <w:p w:rsidR="00C24DB1" w:rsidRDefault="00C24DB1" w:rsidP="00C24DB1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b/>
          <w:sz w:val="40"/>
          <w:szCs w:val="40"/>
        </w:rPr>
      </w:pPr>
    </w:p>
    <w:p w:rsidR="00C24DB1" w:rsidRPr="00CC07CE" w:rsidRDefault="00C24DB1" w:rsidP="00C24DB1">
      <w:pPr>
        <w:shd w:val="clear" w:color="auto" w:fill="FFFFFF"/>
        <w:tabs>
          <w:tab w:val="left" w:pos="8460"/>
          <w:tab w:val="left" w:pos="9000"/>
        </w:tabs>
        <w:spacing w:before="398" w:line="360" w:lineRule="auto"/>
        <w:ind w:right="355" w:firstLine="900"/>
        <w:jc w:val="center"/>
        <w:rPr>
          <w:b/>
          <w:bCs/>
          <w:sz w:val="32"/>
          <w:szCs w:val="32"/>
        </w:rPr>
      </w:pPr>
      <w:r w:rsidRPr="00CC07CE">
        <w:rPr>
          <w:b/>
          <w:bCs/>
          <w:sz w:val="32"/>
          <w:szCs w:val="32"/>
        </w:rPr>
        <w:t>3. Щековые дробилки</w:t>
      </w:r>
    </w:p>
    <w:p w:rsidR="00C24DB1" w:rsidRDefault="00C24DB1" w:rsidP="00C24DB1">
      <w:pPr>
        <w:shd w:val="clear" w:color="auto" w:fill="FFFFFF"/>
        <w:tabs>
          <w:tab w:val="left" w:pos="8460"/>
          <w:tab w:val="left" w:pos="9000"/>
        </w:tabs>
        <w:spacing w:before="173" w:line="360" w:lineRule="auto"/>
        <w:ind w:right="355" w:firstLine="900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3</w:t>
      </w:r>
      <w:r w:rsidRPr="00C708E5">
        <w:rPr>
          <w:b/>
          <w:bCs/>
          <w:spacing w:val="-2"/>
          <w:sz w:val="28"/>
          <w:szCs w:val="28"/>
        </w:rPr>
        <w:t>.1. Классификация и область применения</w:t>
      </w:r>
    </w:p>
    <w:p w:rsidR="00C24DB1" w:rsidRPr="00C708E5" w:rsidRDefault="00C24DB1" w:rsidP="00C24DB1">
      <w:pPr>
        <w:shd w:val="clear" w:color="auto" w:fill="FFFFFF"/>
        <w:tabs>
          <w:tab w:val="left" w:pos="8460"/>
          <w:tab w:val="left" w:pos="9000"/>
        </w:tabs>
        <w:spacing w:before="120" w:line="360" w:lineRule="auto"/>
        <w:ind w:right="355" w:firstLine="900"/>
        <w:jc w:val="both"/>
        <w:rPr>
          <w:sz w:val="28"/>
          <w:szCs w:val="28"/>
        </w:rPr>
      </w:pPr>
      <w:r w:rsidRPr="00C708E5">
        <w:rPr>
          <w:sz w:val="28"/>
          <w:szCs w:val="28"/>
        </w:rPr>
        <w:lastRenderedPageBreak/>
        <w:t>Щековые дробилки применяют</w:t>
      </w:r>
      <w:r>
        <w:rPr>
          <w:sz w:val="28"/>
          <w:szCs w:val="28"/>
        </w:rPr>
        <w:t>ся для крупного и среднего дроб</w:t>
      </w:r>
      <w:r w:rsidRPr="00C708E5">
        <w:rPr>
          <w:sz w:val="28"/>
          <w:szCs w:val="28"/>
        </w:rPr>
        <w:t>ления поро</w:t>
      </w:r>
      <w:r>
        <w:rPr>
          <w:sz w:val="28"/>
          <w:szCs w:val="28"/>
        </w:rPr>
        <w:t>д высокой и средней прочности (σ</w:t>
      </w:r>
      <w:r>
        <w:rPr>
          <w:sz w:val="28"/>
          <w:szCs w:val="28"/>
          <w:vertAlign w:val="subscript"/>
        </w:rPr>
        <w:t>в</w:t>
      </w:r>
      <w:r w:rsidRPr="003846BB">
        <w:rPr>
          <w:position w:val="-4"/>
          <w:sz w:val="28"/>
          <w:szCs w:val="28"/>
          <w:vertAlign w:val="subscript"/>
        </w:rPr>
        <w:object w:dxaOrig="2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05pt;height:11.7pt" o:ole="">
            <v:imagedata r:id="rId10" o:title=""/>
          </v:shape>
          <o:OLEObject Type="Embed" ProgID="Equation.3" ShapeID="_x0000_i1025" DrawAspect="Content" ObjectID="_1670432952" r:id="rId11"/>
        </w:object>
      </w:r>
      <w:r w:rsidRPr="003846BB">
        <w:rPr>
          <w:sz w:val="28"/>
          <w:szCs w:val="28"/>
        </w:rPr>
        <w:t>250</w:t>
      </w:r>
      <w:r>
        <w:rPr>
          <w:sz w:val="28"/>
          <w:szCs w:val="28"/>
        </w:rPr>
        <w:t xml:space="preserve"> МПа). Рабо</w:t>
      </w:r>
      <w:r w:rsidRPr="00C708E5">
        <w:rPr>
          <w:sz w:val="28"/>
          <w:szCs w:val="28"/>
        </w:rPr>
        <w:t>чий процесс щековых дробило</w:t>
      </w:r>
      <w:r>
        <w:rPr>
          <w:sz w:val="28"/>
          <w:szCs w:val="28"/>
        </w:rPr>
        <w:t>к происходит в камере дробления -</w:t>
      </w:r>
      <w:r w:rsidRPr="00C708E5">
        <w:rPr>
          <w:sz w:val="28"/>
          <w:szCs w:val="28"/>
        </w:rPr>
        <w:t xml:space="preserve"> замкнутом пространстве, об</w:t>
      </w:r>
      <w:r>
        <w:rPr>
          <w:sz w:val="28"/>
          <w:szCs w:val="28"/>
        </w:rPr>
        <w:t>разованном подвижной и неподвиж</w:t>
      </w:r>
      <w:r w:rsidRPr="00C708E5">
        <w:rPr>
          <w:sz w:val="28"/>
          <w:szCs w:val="28"/>
        </w:rPr>
        <w:t>ной щеками. Разрушение кусков материала осуществляется при сближении подвижной и неп</w:t>
      </w:r>
      <w:r>
        <w:rPr>
          <w:sz w:val="28"/>
          <w:szCs w:val="28"/>
        </w:rPr>
        <w:t>одвижной щек (рабочий ход); про</w:t>
      </w:r>
      <w:r w:rsidRPr="00C708E5">
        <w:rPr>
          <w:sz w:val="28"/>
          <w:szCs w:val="28"/>
        </w:rPr>
        <w:t>движение кусков по высоте к</w:t>
      </w:r>
      <w:r>
        <w:rPr>
          <w:sz w:val="28"/>
          <w:szCs w:val="28"/>
        </w:rPr>
        <w:t>амеры дробления и выход раздроб</w:t>
      </w:r>
      <w:r w:rsidRPr="00C708E5">
        <w:rPr>
          <w:sz w:val="28"/>
          <w:szCs w:val="28"/>
        </w:rPr>
        <w:t xml:space="preserve">ленного материала из нее происходят при отходе подвижной щеки </w:t>
      </w:r>
      <w:proofErr w:type="gramStart"/>
      <w:r w:rsidRPr="00C708E5">
        <w:rPr>
          <w:sz w:val="28"/>
          <w:szCs w:val="28"/>
        </w:rPr>
        <w:t>от</w:t>
      </w:r>
      <w:proofErr w:type="gramEnd"/>
      <w:r w:rsidRPr="00C708E5">
        <w:rPr>
          <w:sz w:val="28"/>
          <w:szCs w:val="28"/>
        </w:rPr>
        <w:t xml:space="preserve"> неподвижной (холостой ход). Следовательно, щек</w:t>
      </w:r>
      <w:r>
        <w:rPr>
          <w:sz w:val="28"/>
          <w:szCs w:val="28"/>
        </w:rPr>
        <w:t>овые дробил</w:t>
      </w:r>
      <w:r w:rsidRPr="00C708E5">
        <w:rPr>
          <w:sz w:val="28"/>
          <w:szCs w:val="28"/>
        </w:rPr>
        <w:t>ки являются машинами циклического действия, у которых цикл соответствует</w:t>
      </w:r>
      <w:r>
        <w:rPr>
          <w:sz w:val="28"/>
          <w:szCs w:val="28"/>
        </w:rPr>
        <w:t xml:space="preserve"> одному обороту приводного вала</w:t>
      </w:r>
      <w:r w:rsidRPr="00C708E5">
        <w:rPr>
          <w:sz w:val="28"/>
          <w:szCs w:val="28"/>
        </w:rPr>
        <w:t>.</w:t>
      </w:r>
    </w:p>
    <w:p w:rsidR="00C24DB1" w:rsidRDefault="00C24DB1" w:rsidP="00C24DB1">
      <w:pPr>
        <w:shd w:val="clear" w:color="auto" w:fill="FFFFFF"/>
        <w:tabs>
          <w:tab w:val="left" w:pos="8460"/>
          <w:tab w:val="left" w:pos="9000"/>
        </w:tabs>
        <w:spacing w:before="10" w:line="360" w:lineRule="auto"/>
        <w:ind w:right="355" w:firstLine="90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678045" cy="2817495"/>
            <wp:effectExtent l="19050" t="0" r="825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045" cy="2817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DB1" w:rsidRDefault="00C24DB1" w:rsidP="00C24DB1">
      <w:pPr>
        <w:shd w:val="clear" w:color="auto" w:fill="FFFFFF"/>
        <w:tabs>
          <w:tab w:val="left" w:pos="8460"/>
          <w:tab w:val="left" w:pos="9000"/>
        </w:tabs>
        <w:spacing w:before="10" w:line="360" w:lineRule="auto"/>
        <w:ind w:right="355" w:firstLine="900"/>
        <w:rPr>
          <w:sz w:val="28"/>
          <w:szCs w:val="28"/>
        </w:rPr>
      </w:pPr>
    </w:p>
    <w:p w:rsidR="00C24DB1" w:rsidRPr="00CC07CE" w:rsidRDefault="00C24DB1" w:rsidP="00C24DB1">
      <w:pPr>
        <w:shd w:val="clear" w:color="auto" w:fill="FFFFFF"/>
        <w:tabs>
          <w:tab w:val="left" w:pos="8460"/>
          <w:tab w:val="left" w:pos="9000"/>
        </w:tabs>
        <w:spacing w:before="10" w:line="360" w:lineRule="auto"/>
        <w:ind w:right="355" w:firstLine="900"/>
        <w:jc w:val="center"/>
        <w:rPr>
          <w:b/>
          <w:sz w:val="28"/>
          <w:szCs w:val="28"/>
        </w:rPr>
      </w:pPr>
      <w:r w:rsidRPr="00CC07CE">
        <w:rPr>
          <w:b/>
          <w:sz w:val="28"/>
          <w:szCs w:val="28"/>
        </w:rPr>
        <w:t xml:space="preserve">Рис.3.1 </w:t>
      </w:r>
      <w:r w:rsidRPr="00CC07CE">
        <w:rPr>
          <w:b/>
          <w:i/>
          <w:sz w:val="28"/>
          <w:szCs w:val="28"/>
        </w:rPr>
        <w:t>Кинематические схемы щековых дробилок</w:t>
      </w:r>
    </w:p>
    <w:p w:rsidR="00C24DB1" w:rsidRPr="00EB0B68" w:rsidRDefault="00C24DB1" w:rsidP="00C24DB1">
      <w:pPr>
        <w:shd w:val="clear" w:color="auto" w:fill="FFFFFF"/>
        <w:tabs>
          <w:tab w:val="left" w:pos="8460"/>
          <w:tab w:val="left" w:pos="9000"/>
        </w:tabs>
        <w:spacing w:before="5" w:line="360" w:lineRule="auto"/>
        <w:ind w:right="44" w:firstLine="900"/>
        <w:jc w:val="both"/>
        <w:rPr>
          <w:sz w:val="28"/>
          <w:szCs w:val="28"/>
        </w:rPr>
      </w:pPr>
      <w:r w:rsidRPr="00C708E5">
        <w:rPr>
          <w:sz w:val="28"/>
          <w:szCs w:val="28"/>
        </w:rPr>
        <w:t xml:space="preserve">В зависимости от кинематической схемы щековые дробилки подразделяются на две основные группы: с простым (рис. </w:t>
      </w:r>
      <w:r>
        <w:rPr>
          <w:iCs/>
          <w:sz w:val="28"/>
          <w:szCs w:val="28"/>
        </w:rPr>
        <w:t>3.1,а</w:t>
      </w:r>
      <w:r w:rsidRPr="00C708E5">
        <w:rPr>
          <w:i/>
          <w:iCs/>
          <w:sz w:val="28"/>
          <w:szCs w:val="28"/>
        </w:rPr>
        <w:t xml:space="preserve">) </w:t>
      </w:r>
      <w:r>
        <w:rPr>
          <w:sz w:val="28"/>
          <w:szCs w:val="28"/>
        </w:rPr>
        <w:t>и сложным (рис.3</w:t>
      </w:r>
      <w:r w:rsidRPr="00C708E5">
        <w:rPr>
          <w:sz w:val="28"/>
          <w:szCs w:val="28"/>
        </w:rPr>
        <w:t>.1,6) движением подвижной щеки. У дробилок с простым качанием щеки вр</w:t>
      </w:r>
      <w:r>
        <w:rPr>
          <w:sz w:val="28"/>
          <w:szCs w:val="28"/>
        </w:rPr>
        <w:t>ащательное движение эксцентрико</w:t>
      </w:r>
      <w:r w:rsidRPr="00C708E5">
        <w:rPr>
          <w:sz w:val="28"/>
          <w:szCs w:val="28"/>
        </w:rPr>
        <w:t>вого приводного вала преоб</w:t>
      </w:r>
      <w:r>
        <w:rPr>
          <w:sz w:val="28"/>
          <w:szCs w:val="28"/>
        </w:rPr>
        <w:t>разуется с помощью шатуна и рас</w:t>
      </w:r>
      <w:r w:rsidRPr="00C708E5">
        <w:rPr>
          <w:sz w:val="28"/>
          <w:szCs w:val="28"/>
        </w:rPr>
        <w:t xml:space="preserve">порных плит в </w:t>
      </w:r>
      <w:proofErr w:type="spellStart"/>
      <w:r w:rsidRPr="00C708E5">
        <w:rPr>
          <w:sz w:val="28"/>
          <w:szCs w:val="28"/>
        </w:rPr>
        <w:t>качательное</w:t>
      </w:r>
      <w:proofErr w:type="spellEnd"/>
      <w:r w:rsidRPr="00C708E5">
        <w:rPr>
          <w:sz w:val="28"/>
          <w:szCs w:val="28"/>
        </w:rPr>
        <w:t xml:space="preserve"> дв</w:t>
      </w:r>
      <w:r>
        <w:rPr>
          <w:sz w:val="28"/>
          <w:szCs w:val="28"/>
        </w:rPr>
        <w:t>ижение подвижной щеки, подвешен</w:t>
      </w:r>
      <w:r w:rsidRPr="00C708E5">
        <w:rPr>
          <w:sz w:val="28"/>
          <w:szCs w:val="28"/>
        </w:rPr>
        <w:t xml:space="preserve">ной на неподвижной оси; при этом траектории </w:t>
      </w:r>
      <w:r w:rsidRPr="00C708E5">
        <w:rPr>
          <w:sz w:val="28"/>
          <w:szCs w:val="28"/>
        </w:rPr>
        <w:lastRenderedPageBreak/>
        <w:t>точек подвижной щеки представляют собой дуги окружностей с центром в точке подвеса. У дробилок со слож</w:t>
      </w:r>
      <w:r>
        <w:rPr>
          <w:sz w:val="28"/>
          <w:szCs w:val="28"/>
        </w:rPr>
        <w:t>ным качанием щеки последняя под</w:t>
      </w:r>
      <w:r w:rsidRPr="00C708E5">
        <w:rPr>
          <w:sz w:val="28"/>
          <w:szCs w:val="28"/>
        </w:rPr>
        <w:t>вешена непосредственно на эксцентриковом приводном валу, а в нижней части шарнирно соединена с распорной плитой, что обе</w:t>
      </w:r>
      <w:r>
        <w:rPr>
          <w:sz w:val="28"/>
          <w:szCs w:val="28"/>
        </w:rPr>
        <w:t>с</w:t>
      </w:r>
      <w:r w:rsidRPr="00C708E5">
        <w:rPr>
          <w:sz w:val="28"/>
          <w:szCs w:val="28"/>
        </w:rPr>
        <w:t>печивает точкам ее поверхно</w:t>
      </w:r>
      <w:r>
        <w:rPr>
          <w:sz w:val="28"/>
          <w:szCs w:val="28"/>
        </w:rPr>
        <w:t>сти движение по замкнутым траек</w:t>
      </w:r>
      <w:r w:rsidRPr="00C708E5">
        <w:rPr>
          <w:sz w:val="28"/>
          <w:szCs w:val="28"/>
        </w:rPr>
        <w:t>ториям. В верхней части камер</w:t>
      </w:r>
      <w:r>
        <w:rPr>
          <w:sz w:val="28"/>
          <w:szCs w:val="28"/>
        </w:rPr>
        <w:t>ы дробления траектории представ</w:t>
      </w:r>
      <w:r w:rsidRPr="00C708E5">
        <w:rPr>
          <w:sz w:val="28"/>
          <w:szCs w:val="28"/>
        </w:rPr>
        <w:t>ляют собой эллипсы, близкие по форме к окружности; в нижней</w:t>
      </w:r>
      <w:r>
        <w:rPr>
          <w:sz w:val="28"/>
          <w:szCs w:val="28"/>
        </w:rPr>
        <w:t xml:space="preserve"> </w:t>
      </w:r>
      <w:r w:rsidRPr="00EB0B68">
        <w:rPr>
          <w:spacing w:val="-3"/>
          <w:sz w:val="28"/>
          <w:szCs w:val="28"/>
        </w:rPr>
        <w:t xml:space="preserve">части </w:t>
      </w:r>
      <w:proofErr w:type="gramStart"/>
      <w:r w:rsidRPr="00EB0B68">
        <w:rPr>
          <w:spacing w:val="-3"/>
          <w:sz w:val="28"/>
          <w:szCs w:val="28"/>
        </w:rPr>
        <w:t>—в</w:t>
      </w:r>
      <w:proofErr w:type="gramEnd"/>
      <w:r w:rsidRPr="00EB0B68">
        <w:rPr>
          <w:spacing w:val="-3"/>
          <w:sz w:val="28"/>
          <w:szCs w:val="28"/>
        </w:rPr>
        <w:t>ытянутые эллип</w:t>
      </w:r>
      <w:r>
        <w:rPr>
          <w:spacing w:val="-6"/>
          <w:sz w:val="28"/>
          <w:szCs w:val="28"/>
        </w:rPr>
        <w:t>сы. Для сравнения кинема</w:t>
      </w:r>
      <w:r w:rsidRPr="00EB0B68">
        <w:rPr>
          <w:spacing w:val="-6"/>
          <w:sz w:val="28"/>
          <w:szCs w:val="28"/>
        </w:rPr>
        <w:t>тических особенностей обо</w:t>
      </w:r>
      <w:r w:rsidRPr="00EB0B68">
        <w:rPr>
          <w:spacing w:val="-9"/>
          <w:sz w:val="28"/>
          <w:szCs w:val="28"/>
        </w:rPr>
        <w:t xml:space="preserve">их типов щековых дробилок </w:t>
      </w:r>
      <w:r w:rsidRPr="00EB0B68">
        <w:rPr>
          <w:spacing w:val="-6"/>
          <w:sz w:val="28"/>
          <w:szCs w:val="28"/>
        </w:rPr>
        <w:t>рассмотрим составляющие хода подвижных щек в го</w:t>
      </w:r>
      <w:r w:rsidRPr="00EB0B68">
        <w:rPr>
          <w:spacing w:val="-5"/>
          <w:sz w:val="28"/>
          <w:szCs w:val="28"/>
        </w:rPr>
        <w:t>ризонтальном и вертикаль</w:t>
      </w:r>
      <w:r w:rsidRPr="00EB0B68">
        <w:rPr>
          <w:spacing w:val="-6"/>
          <w:sz w:val="28"/>
          <w:szCs w:val="28"/>
        </w:rPr>
        <w:t xml:space="preserve">ном направлениях. За базу </w:t>
      </w:r>
      <w:r w:rsidRPr="00EB0B68">
        <w:rPr>
          <w:spacing w:val="-8"/>
          <w:sz w:val="28"/>
          <w:szCs w:val="28"/>
        </w:rPr>
        <w:t xml:space="preserve">отсчета принята величина </w:t>
      </w:r>
      <w:r w:rsidRPr="00EB0B68">
        <w:rPr>
          <w:spacing w:val="-9"/>
          <w:sz w:val="28"/>
          <w:szCs w:val="28"/>
        </w:rPr>
        <w:t xml:space="preserve">проекции хода нижней части </w:t>
      </w:r>
      <w:r w:rsidRPr="00EB0B68">
        <w:rPr>
          <w:spacing w:val="-7"/>
          <w:sz w:val="28"/>
          <w:szCs w:val="28"/>
        </w:rPr>
        <w:t>подвижной щеки в направ</w:t>
      </w:r>
      <w:r w:rsidRPr="00EB0B68">
        <w:rPr>
          <w:spacing w:val="-8"/>
          <w:sz w:val="28"/>
          <w:szCs w:val="28"/>
        </w:rPr>
        <w:t xml:space="preserve">лении, перпендикулярном </w:t>
      </w:r>
      <w:r w:rsidRPr="00EB0B68">
        <w:rPr>
          <w:spacing w:val="-7"/>
          <w:sz w:val="28"/>
          <w:szCs w:val="28"/>
        </w:rPr>
        <w:t xml:space="preserve">неподвижной щеке — </w:t>
      </w:r>
      <w:r w:rsidRPr="00EB0B68">
        <w:rPr>
          <w:i/>
          <w:iCs/>
          <w:spacing w:val="-7"/>
          <w:sz w:val="28"/>
          <w:szCs w:val="28"/>
        </w:rPr>
        <w:t>х.</w:t>
      </w:r>
    </w:p>
    <w:p w:rsidR="00C24DB1" w:rsidRPr="004E0BCC" w:rsidRDefault="00C24DB1" w:rsidP="00C24DB1">
      <w:pPr>
        <w:shd w:val="clear" w:color="auto" w:fill="FFFFFF"/>
        <w:tabs>
          <w:tab w:val="left" w:pos="8460"/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4E0BCC">
        <w:rPr>
          <w:sz w:val="28"/>
          <w:szCs w:val="28"/>
        </w:rPr>
        <w:t xml:space="preserve">У дробилок с простым качанием щеки вертикальные составляющие хода подвижной </w:t>
      </w:r>
      <w:r w:rsidRPr="004E0BCC">
        <w:rPr>
          <w:spacing w:val="-1"/>
          <w:sz w:val="28"/>
          <w:szCs w:val="28"/>
        </w:rPr>
        <w:t xml:space="preserve">щеки весьма малы и составляют (0,3 ... 0,15) </w:t>
      </w:r>
      <w:proofErr w:type="spellStart"/>
      <w:r w:rsidRPr="004E0BCC">
        <w:rPr>
          <w:i/>
          <w:iCs/>
          <w:spacing w:val="-1"/>
          <w:sz w:val="28"/>
          <w:szCs w:val="28"/>
        </w:rPr>
        <w:t>х</w:t>
      </w:r>
      <w:proofErr w:type="spellEnd"/>
      <w:r w:rsidRPr="004E0BCC">
        <w:rPr>
          <w:i/>
          <w:iCs/>
          <w:spacing w:val="-1"/>
          <w:sz w:val="28"/>
          <w:szCs w:val="28"/>
        </w:rPr>
        <w:t xml:space="preserve">, </w:t>
      </w:r>
      <w:r w:rsidRPr="004E0BCC">
        <w:rPr>
          <w:spacing w:val="-1"/>
          <w:sz w:val="28"/>
          <w:szCs w:val="28"/>
        </w:rPr>
        <w:t xml:space="preserve">что обеспечивает </w:t>
      </w:r>
      <w:r w:rsidRPr="004E0BCC">
        <w:rPr>
          <w:spacing w:val="-6"/>
          <w:sz w:val="28"/>
          <w:szCs w:val="28"/>
        </w:rPr>
        <w:t xml:space="preserve">ее малый износ и длительный срок эксплуатации. В то же время </w:t>
      </w:r>
      <w:r w:rsidRPr="004E0BCC">
        <w:rPr>
          <w:spacing w:val="-2"/>
          <w:sz w:val="28"/>
          <w:szCs w:val="28"/>
        </w:rPr>
        <w:t xml:space="preserve">горизонтальная составляющая хода подвижной щеки в верхней </w:t>
      </w:r>
      <w:r w:rsidRPr="004E0BCC">
        <w:rPr>
          <w:spacing w:val="-7"/>
          <w:sz w:val="28"/>
          <w:szCs w:val="28"/>
        </w:rPr>
        <w:t xml:space="preserve">части невелика (0,5 </w:t>
      </w:r>
      <w:proofErr w:type="spellStart"/>
      <w:r w:rsidRPr="004E0BCC">
        <w:rPr>
          <w:i/>
          <w:iCs/>
          <w:spacing w:val="-7"/>
          <w:sz w:val="28"/>
          <w:szCs w:val="28"/>
        </w:rPr>
        <w:t>х</w:t>
      </w:r>
      <w:proofErr w:type="spellEnd"/>
      <w:r w:rsidRPr="004E0BCC">
        <w:rPr>
          <w:i/>
          <w:iCs/>
          <w:spacing w:val="-7"/>
          <w:sz w:val="28"/>
          <w:szCs w:val="28"/>
        </w:rPr>
        <w:t xml:space="preserve">), </w:t>
      </w:r>
      <w:r w:rsidRPr="004E0BCC">
        <w:rPr>
          <w:spacing w:val="-7"/>
          <w:sz w:val="28"/>
          <w:szCs w:val="28"/>
        </w:rPr>
        <w:t xml:space="preserve">что ухудшает условия разрушения крупных </w:t>
      </w:r>
      <w:r w:rsidRPr="004E0BCC">
        <w:rPr>
          <w:sz w:val="28"/>
          <w:szCs w:val="28"/>
        </w:rPr>
        <w:t xml:space="preserve">кусков материала и снижает производительность дробилки. </w:t>
      </w:r>
      <w:r w:rsidRPr="004E0BCC">
        <w:rPr>
          <w:spacing w:val="-2"/>
          <w:sz w:val="28"/>
          <w:szCs w:val="28"/>
        </w:rPr>
        <w:t xml:space="preserve">В дробилках со сложным качанием вертикальное перемещение </w:t>
      </w:r>
      <w:r w:rsidRPr="004E0BCC">
        <w:rPr>
          <w:spacing w:val="-8"/>
          <w:sz w:val="28"/>
          <w:szCs w:val="28"/>
        </w:rPr>
        <w:t xml:space="preserve">щеки велико (2,5 ... 3) </w:t>
      </w:r>
      <w:proofErr w:type="spellStart"/>
      <w:r w:rsidRPr="004E0BCC">
        <w:rPr>
          <w:i/>
          <w:iCs/>
          <w:spacing w:val="-8"/>
          <w:sz w:val="28"/>
          <w:szCs w:val="28"/>
        </w:rPr>
        <w:t>х</w:t>
      </w:r>
      <w:proofErr w:type="spellEnd"/>
      <w:r w:rsidRPr="004E0BCC">
        <w:rPr>
          <w:i/>
          <w:iCs/>
          <w:spacing w:val="-8"/>
          <w:sz w:val="28"/>
          <w:szCs w:val="28"/>
        </w:rPr>
        <w:t xml:space="preserve">, </w:t>
      </w:r>
      <w:r w:rsidRPr="004E0BCC">
        <w:rPr>
          <w:spacing w:val="-8"/>
          <w:sz w:val="28"/>
          <w:szCs w:val="28"/>
        </w:rPr>
        <w:t xml:space="preserve">что приводит к быстрому износу рабочих органов и невозможности дробления абразивных и высокопрочных </w:t>
      </w:r>
      <w:r w:rsidRPr="004E0BCC">
        <w:rPr>
          <w:spacing w:val="-4"/>
          <w:sz w:val="28"/>
          <w:szCs w:val="28"/>
        </w:rPr>
        <w:t>материалов. В то же время наличие большого хода сжатия в верх</w:t>
      </w:r>
      <w:r w:rsidRPr="004E0BCC">
        <w:rPr>
          <w:spacing w:val="-2"/>
          <w:sz w:val="28"/>
          <w:szCs w:val="28"/>
        </w:rPr>
        <w:t>ней части камеры дробления позволяет разрушать, в этих маши</w:t>
      </w:r>
      <w:r w:rsidRPr="004E0BCC">
        <w:rPr>
          <w:sz w:val="28"/>
          <w:szCs w:val="28"/>
        </w:rPr>
        <w:t>нах крупные куски материала.</w:t>
      </w:r>
    </w:p>
    <w:p w:rsidR="00C24DB1" w:rsidRPr="004E0BCC" w:rsidRDefault="00C24DB1" w:rsidP="00C24DB1">
      <w:pPr>
        <w:shd w:val="clear" w:color="auto" w:fill="FFFFFF"/>
        <w:tabs>
          <w:tab w:val="left" w:pos="8460"/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4E0BCC">
        <w:rPr>
          <w:spacing w:val="-5"/>
          <w:sz w:val="28"/>
          <w:szCs w:val="28"/>
        </w:rPr>
        <w:t xml:space="preserve">К достоинствам дробилок с простым качанием щеки следует </w:t>
      </w:r>
      <w:r w:rsidRPr="004E0BCC">
        <w:rPr>
          <w:spacing w:val="-4"/>
          <w:sz w:val="28"/>
          <w:szCs w:val="28"/>
        </w:rPr>
        <w:t>отнести также значительный выигрыш в силе при дроблении кус</w:t>
      </w:r>
      <w:r w:rsidRPr="004E0BCC">
        <w:rPr>
          <w:spacing w:val="-8"/>
          <w:sz w:val="28"/>
          <w:szCs w:val="28"/>
        </w:rPr>
        <w:t>ков больших размеров и высокой прочности и рациональное рас</w:t>
      </w:r>
      <w:r w:rsidRPr="004E0BCC">
        <w:rPr>
          <w:spacing w:val="-7"/>
          <w:sz w:val="28"/>
          <w:szCs w:val="28"/>
        </w:rPr>
        <w:t>пределение действующих усилий в элементах машины. Недостат</w:t>
      </w:r>
      <w:r w:rsidRPr="004E0BCC">
        <w:rPr>
          <w:sz w:val="28"/>
          <w:szCs w:val="28"/>
        </w:rPr>
        <w:t>ками этого типа дробилок являются значительные металлоем</w:t>
      </w:r>
      <w:r w:rsidRPr="004E0BCC">
        <w:rPr>
          <w:spacing w:val="-8"/>
          <w:sz w:val="28"/>
          <w:szCs w:val="28"/>
        </w:rPr>
        <w:t xml:space="preserve">кость, энергоемкость, габариты машины, отсутствие </w:t>
      </w:r>
      <w:r w:rsidRPr="004E0BCC">
        <w:rPr>
          <w:spacing w:val="-8"/>
          <w:sz w:val="28"/>
          <w:szCs w:val="28"/>
        </w:rPr>
        <w:lastRenderedPageBreak/>
        <w:t xml:space="preserve">побуждающего </w:t>
      </w:r>
      <w:r w:rsidRPr="004E0BCC">
        <w:rPr>
          <w:spacing w:val="-5"/>
          <w:sz w:val="28"/>
          <w:szCs w:val="28"/>
        </w:rPr>
        <w:t xml:space="preserve">действия при разгрузке материала, громоздкость конструкции. </w:t>
      </w:r>
      <w:r w:rsidRPr="004E0BCC">
        <w:rPr>
          <w:sz w:val="28"/>
          <w:szCs w:val="28"/>
        </w:rPr>
        <w:t>Дробилки со сложным качанием щеки более компактны, обла</w:t>
      </w:r>
      <w:r w:rsidRPr="004E0BCC">
        <w:rPr>
          <w:spacing w:val="-5"/>
          <w:sz w:val="28"/>
          <w:szCs w:val="28"/>
        </w:rPr>
        <w:t>дают меньшей массой и мощностью приводного двигателя, высо</w:t>
      </w:r>
      <w:r w:rsidRPr="004E0BCC">
        <w:rPr>
          <w:spacing w:val="-9"/>
          <w:sz w:val="28"/>
          <w:szCs w:val="28"/>
        </w:rPr>
        <w:t>кой уравновешенностью подвижных частей, большей производи</w:t>
      </w:r>
      <w:r w:rsidRPr="004E0BCC">
        <w:rPr>
          <w:spacing w:val="-2"/>
          <w:sz w:val="28"/>
          <w:szCs w:val="28"/>
        </w:rPr>
        <w:t>тельностью, однако узел эксцентрикового вала работает в тяже</w:t>
      </w:r>
      <w:r w:rsidRPr="004E0BCC">
        <w:rPr>
          <w:sz w:val="28"/>
          <w:szCs w:val="28"/>
        </w:rPr>
        <w:t xml:space="preserve">лых условиях и требует сложного конструктивного решения. </w:t>
      </w:r>
      <w:r w:rsidRPr="004E0BCC">
        <w:rPr>
          <w:spacing w:val="-2"/>
          <w:sz w:val="28"/>
          <w:szCs w:val="28"/>
        </w:rPr>
        <w:t>У этих машин наблюдается повышенный износ дробящей плиты.</w:t>
      </w:r>
    </w:p>
    <w:p w:rsidR="00C24DB1" w:rsidRPr="004E0BCC" w:rsidRDefault="00C24DB1" w:rsidP="00C24DB1">
      <w:pPr>
        <w:shd w:val="clear" w:color="auto" w:fill="FFFFFF"/>
        <w:tabs>
          <w:tab w:val="left" w:pos="8460"/>
          <w:tab w:val="left" w:pos="9000"/>
        </w:tabs>
        <w:spacing w:line="360" w:lineRule="auto"/>
        <w:ind w:right="355" w:firstLine="900"/>
        <w:jc w:val="both"/>
        <w:rPr>
          <w:sz w:val="28"/>
          <w:szCs w:val="28"/>
        </w:rPr>
      </w:pPr>
      <w:r w:rsidRPr="004E0BCC">
        <w:rPr>
          <w:spacing w:val="-3"/>
          <w:sz w:val="28"/>
          <w:szCs w:val="28"/>
        </w:rPr>
        <w:t>Общим недостатком щековых дробилок является их циклич</w:t>
      </w:r>
      <w:r w:rsidRPr="004E0BCC">
        <w:rPr>
          <w:spacing w:val="-4"/>
          <w:sz w:val="28"/>
          <w:szCs w:val="28"/>
        </w:rPr>
        <w:t xml:space="preserve">ность работы, что вызывает пульсирующие нагрузки на двигатель </w:t>
      </w:r>
      <w:r w:rsidRPr="004E0BCC">
        <w:rPr>
          <w:spacing w:val="-5"/>
          <w:sz w:val="28"/>
          <w:szCs w:val="28"/>
        </w:rPr>
        <w:t xml:space="preserve">и требует установки уравновешивающих устройств (маховиков). </w:t>
      </w:r>
      <w:r w:rsidRPr="004E0BCC">
        <w:rPr>
          <w:spacing w:val="-7"/>
          <w:sz w:val="28"/>
          <w:szCs w:val="28"/>
        </w:rPr>
        <w:t xml:space="preserve">Кроме того, </w:t>
      </w:r>
      <w:proofErr w:type="spellStart"/>
      <w:r w:rsidRPr="004E0BCC">
        <w:rPr>
          <w:spacing w:val="-7"/>
          <w:sz w:val="28"/>
          <w:szCs w:val="28"/>
        </w:rPr>
        <w:t>качательные</w:t>
      </w:r>
      <w:proofErr w:type="spellEnd"/>
      <w:r w:rsidRPr="004E0BCC">
        <w:rPr>
          <w:spacing w:val="-7"/>
          <w:sz w:val="28"/>
          <w:szCs w:val="28"/>
        </w:rPr>
        <w:t xml:space="preserve"> движения деталей машин, обладающих </w:t>
      </w:r>
      <w:r w:rsidRPr="004E0BCC">
        <w:rPr>
          <w:spacing w:val="-6"/>
          <w:sz w:val="28"/>
          <w:szCs w:val="28"/>
        </w:rPr>
        <w:t xml:space="preserve">значительной массой, вызывают динамические нагрузки в узлах </w:t>
      </w:r>
      <w:r w:rsidRPr="004E0BCC">
        <w:rPr>
          <w:sz w:val="28"/>
          <w:szCs w:val="28"/>
        </w:rPr>
        <w:t>машины и в фундаменте.</w:t>
      </w:r>
    </w:p>
    <w:p w:rsidR="00C24DB1" w:rsidRDefault="00C24DB1" w:rsidP="00C24DB1">
      <w:pPr>
        <w:shd w:val="clear" w:color="auto" w:fill="FFFFFF"/>
        <w:tabs>
          <w:tab w:val="left" w:pos="9000"/>
        </w:tabs>
        <w:spacing w:line="360" w:lineRule="auto"/>
        <w:ind w:right="355" w:firstLine="900"/>
        <w:jc w:val="both"/>
        <w:rPr>
          <w:sz w:val="28"/>
          <w:szCs w:val="28"/>
        </w:rPr>
      </w:pPr>
      <w:r w:rsidRPr="004E0BCC">
        <w:rPr>
          <w:spacing w:val="-8"/>
          <w:sz w:val="28"/>
          <w:szCs w:val="28"/>
        </w:rPr>
        <w:t xml:space="preserve">Основным параметром щековых дробилок являются размеры </w:t>
      </w:r>
      <w:r w:rsidRPr="004E0BCC">
        <w:rPr>
          <w:spacing w:val="-4"/>
          <w:sz w:val="28"/>
          <w:szCs w:val="28"/>
        </w:rPr>
        <w:t>приемного отверстия  (горизонтальное сечение камеры дробления</w:t>
      </w:r>
      <w:r>
        <w:rPr>
          <w:spacing w:val="-4"/>
          <w:sz w:val="28"/>
          <w:szCs w:val="28"/>
        </w:rPr>
        <w:t xml:space="preserve"> </w:t>
      </w:r>
      <w:r w:rsidRPr="0044549E">
        <w:rPr>
          <w:spacing w:val="-3"/>
          <w:sz w:val="28"/>
          <w:szCs w:val="28"/>
        </w:rPr>
        <w:t>в самой широкой верхней части): ширина</w:t>
      </w:r>
      <w:proofErr w:type="gramStart"/>
      <w:r w:rsidRPr="0044549E">
        <w:rPr>
          <w:spacing w:val="-3"/>
          <w:sz w:val="28"/>
          <w:szCs w:val="28"/>
        </w:rPr>
        <w:t xml:space="preserve"> </w:t>
      </w:r>
      <w:r w:rsidRPr="0044549E">
        <w:rPr>
          <w:i/>
          <w:iCs/>
          <w:spacing w:val="-3"/>
          <w:sz w:val="28"/>
          <w:szCs w:val="28"/>
        </w:rPr>
        <w:t>В</w:t>
      </w:r>
      <w:proofErr w:type="gramEnd"/>
      <w:r w:rsidRPr="0044549E">
        <w:rPr>
          <w:i/>
          <w:iCs/>
          <w:spacing w:val="-3"/>
          <w:sz w:val="28"/>
          <w:szCs w:val="28"/>
        </w:rPr>
        <w:t xml:space="preserve"> </w:t>
      </w:r>
      <w:r w:rsidRPr="0044549E">
        <w:rPr>
          <w:spacing w:val="-3"/>
          <w:sz w:val="28"/>
          <w:szCs w:val="28"/>
        </w:rPr>
        <w:t xml:space="preserve">и длина </w:t>
      </w:r>
      <w:r>
        <w:rPr>
          <w:i/>
          <w:iCs/>
          <w:spacing w:val="-3"/>
          <w:sz w:val="28"/>
          <w:szCs w:val="28"/>
          <w:lang w:val="en-US"/>
        </w:rPr>
        <w:t>L</w:t>
      </w:r>
      <w:r w:rsidRPr="0044549E">
        <w:rPr>
          <w:i/>
          <w:iCs/>
          <w:spacing w:val="-3"/>
          <w:sz w:val="28"/>
          <w:szCs w:val="28"/>
        </w:rPr>
        <w:t xml:space="preserve">. </w:t>
      </w:r>
      <w:r w:rsidRPr="0044549E">
        <w:rPr>
          <w:spacing w:val="-3"/>
          <w:sz w:val="28"/>
          <w:szCs w:val="28"/>
        </w:rPr>
        <w:t xml:space="preserve">Другим </w:t>
      </w:r>
      <w:r w:rsidRPr="0044549E">
        <w:rPr>
          <w:spacing w:val="-7"/>
          <w:sz w:val="28"/>
          <w:szCs w:val="28"/>
        </w:rPr>
        <w:t xml:space="preserve">важным параметром этих дробилок является ширина выходного </w:t>
      </w:r>
      <w:r w:rsidRPr="0044549E">
        <w:rPr>
          <w:spacing w:val="-5"/>
          <w:sz w:val="28"/>
          <w:szCs w:val="28"/>
        </w:rPr>
        <w:t xml:space="preserve">отверстия </w:t>
      </w:r>
      <w:r>
        <w:rPr>
          <w:i/>
          <w:iCs/>
          <w:spacing w:val="-5"/>
          <w:sz w:val="28"/>
          <w:szCs w:val="28"/>
          <w:lang w:val="en-US"/>
        </w:rPr>
        <w:t>b</w:t>
      </w:r>
      <w:r w:rsidRPr="0044549E">
        <w:rPr>
          <w:i/>
          <w:iCs/>
          <w:spacing w:val="-5"/>
          <w:sz w:val="28"/>
          <w:szCs w:val="28"/>
        </w:rPr>
        <w:t xml:space="preserve">, </w:t>
      </w:r>
      <w:r w:rsidRPr="0044549E">
        <w:rPr>
          <w:spacing w:val="-5"/>
          <w:sz w:val="28"/>
          <w:szCs w:val="28"/>
        </w:rPr>
        <w:t xml:space="preserve">определяемая как наименьшее расстояние между </w:t>
      </w:r>
      <w:r w:rsidRPr="0044549E">
        <w:rPr>
          <w:spacing w:val="-2"/>
          <w:sz w:val="28"/>
          <w:szCs w:val="28"/>
        </w:rPr>
        <w:t>дробящими плитами в камере дробления при максимальном от</w:t>
      </w:r>
      <w:r w:rsidRPr="0044549E">
        <w:rPr>
          <w:spacing w:val="-7"/>
          <w:sz w:val="28"/>
          <w:szCs w:val="28"/>
        </w:rPr>
        <w:t>ходе подвижной щеки.</w:t>
      </w:r>
      <w:r>
        <w:rPr>
          <w:spacing w:val="-7"/>
          <w:sz w:val="28"/>
          <w:szCs w:val="28"/>
        </w:rPr>
        <w:t xml:space="preserve"> Этот параметр </w:t>
      </w:r>
      <w:r w:rsidRPr="00F6260D">
        <w:rPr>
          <w:spacing w:val="-7"/>
          <w:sz w:val="28"/>
          <w:szCs w:val="28"/>
        </w:rPr>
        <w:t>-</w:t>
      </w:r>
      <w:r w:rsidRPr="0044549E">
        <w:rPr>
          <w:spacing w:val="-7"/>
          <w:sz w:val="28"/>
          <w:szCs w:val="28"/>
        </w:rPr>
        <w:t xml:space="preserve"> переменный: значение </w:t>
      </w:r>
      <w:r>
        <w:rPr>
          <w:i/>
          <w:iCs/>
          <w:spacing w:val="-7"/>
          <w:sz w:val="28"/>
          <w:szCs w:val="28"/>
          <w:lang w:val="en-US"/>
        </w:rPr>
        <w:t>b</w:t>
      </w:r>
      <w:r w:rsidRPr="0044549E">
        <w:rPr>
          <w:i/>
          <w:iCs/>
          <w:spacing w:val="-7"/>
          <w:sz w:val="28"/>
          <w:szCs w:val="28"/>
        </w:rPr>
        <w:t xml:space="preserve"> </w:t>
      </w:r>
      <w:r w:rsidRPr="0044549E">
        <w:rPr>
          <w:spacing w:val="-5"/>
          <w:sz w:val="28"/>
          <w:szCs w:val="28"/>
        </w:rPr>
        <w:t xml:space="preserve">можно регулировать специальным устройством для изменения </w:t>
      </w:r>
      <w:r w:rsidRPr="0044549E">
        <w:rPr>
          <w:sz w:val="28"/>
          <w:szCs w:val="28"/>
        </w:rPr>
        <w:t>крупности продукта или в случае износа дробящих плит.</w:t>
      </w:r>
    </w:p>
    <w:p w:rsidR="00C24DB1" w:rsidRDefault="00C24DB1" w:rsidP="00C24DB1">
      <w:pPr>
        <w:shd w:val="clear" w:color="auto" w:fill="FFFFFF"/>
        <w:tabs>
          <w:tab w:val="left" w:pos="9000"/>
        </w:tabs>
        <w:spacing w:before="240" w:line="360" w:lineRule="auto"/>
        <w:ind w:right="355" w:firstLine="900"/>
        <w:jc w:val="center"/>
        <w:rPr>
          <w:b/>
          <w:bCs/>
          <w:spacing w:val="-12"/>
          <w:sz w:val="28"/>
          <w:szCs w:val="28"/>
        </w:rPr>
      </w:pPr>
    </w:p>
    <w:p w:rsidR="00C24DB1" w:rsidRDefault="00C24DB1" w:rsidP="00C24DB1">
      <w:pPr>
        <w:shd w:val="clear" w:color="auto" w:fill="FFFFFF"/>
        <w:tabs>
          <w:tab w:val="left" w:pos="9000"/>
        </w:tabs>
        <w:spacing w:before="240" w:line="360" w:lineRule="auto"/>
        <w:ind w:right="355" w:firstLine="900"/>
        <w:jc w:val="center"/>
        <w:rPr>
          <w:b/>
          <w:bCs/>
          <w:spacing w:val="-12"/>
          <w:sz w:val="28"/>
          <w:szCs w:val="28"/>
        </w:rPr>
      </w:pPr>
    </w:p>
    <w:p w:rsidR="00C24DB1" w:rsidRDefault="00C24DB1" w:rsidP="00C24DB1">
      <w:pPr>
        <w:shd w:val="clear" w:color="auto" w:fill="FFFFFF"/>
        <w:tabs>
          <w:tab w:val="left" w:pos="9000"/>
        </w:tabs>
        <w:spacing w:before="240" w:line="360" w:lineRule="auto"/>
        <w:ind w:right="355" w:firstLine="900"/>
        <w:jc w:val="center"/>
        <w:rPr>
          <w:b/>
          <w:bCs/>
          <w:spacing w:val="-12"/>
          <w:sz w:val="28"/>
          <w:szCs w:val="28"/>
        </w:rPr>
      </w:pPr>
      <w:r w:rsidRPr="00F6260D">
        <w:rPr>
          <w:b/>
          <w:bCs/>
          <w:spacing w:val="-12"/>
          <w:sz w:val="28"/>
          <w:szCs w:val="28"/>
        </w:rPr>
        <w:t>3</w:t>
      </w:r>
      <w:r w:rsidRPr="0044549E">
        <w:rPr>
          <w:b/>
          <w:bCs/>
          <w:spacing w:val="-12"/>
          <w:sz w:val="28"/>
          <w:szCs w:val="28"/>
        </w:rPr>
        <w:t>.2. Конструкции дробилок с простым качанием щеки</w:t>
      </w:r>
    </w:p>
    <w:p w:rsidR="00C24DB1" w:rsidRDefault="00C24DB1" w:rsidP="00C24DB1">
      <w:pPr>
        <w:shd w:val="clear" w:color="auto" w:fill="FFFFFF"/>
        <w:tabs>
          <w:tab w:val="left" w:pos="9000"/>
        </w:tabs>
        <w:spacing w:before="240" w:line="360" w:lineRule="auto"/>
        <w:ind w:right="355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540250" cy="7878445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7451" t="-46" r="20854" b="95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0" cy="787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DB1" w:rsidRPr="00CC07CE" w:rsidRDefault="00C24DB1" w:rsidP="00C24DB1">
      <w:pPr>
        <w:shd w:val="clear" w:color="auto" w:fill="FFFFFF"/>
        <w:tabs>
          <w:tab w:val="left" w:pos="9000"/>
        </w:tabs>
        <w:spacing w:before="240" w:line="360" w:lineRule="auto"/>
        <w:ind w:right="355" w:firstLine="900"/>
        <w:jc w:val="center"/>
        <w:rPr>
          <w:b/>
          <w:bCs/>
          <w:spacing w:val="-12"/>
          <w:sz w:val="28"/>
          <w:szCs w:val="28"/>
        </w:rPr>
      </w:pPr>
      <w:r w:rsidRPr="00CC07CE">
        <w:rPr>
          <w:b/>
          <w:sz w:val="28"/>
          <w:szCs w:val="28"/>
        </w:rPr>
        <w:t xml:space="preserve">Рис. 3.2 </w:t>
      </w:r>
      <w:r w:rsidRPr="00CC07CE">
        <w:rPr>
          <w:b/>
          <w:i/>
          <w:sz w:val="28"/>
          <w:szCs w:val="28"/>
        </w:rPr>
        <w:t>Дробилка с простым качанием щеки</w:t>
      </w:r>
    </w:p>
    <w:p w:rsidR="00C24DB1" w:rsidRPr="00E11BA8" w:rsidRDefault="00C24DB1" w:rsidP="00C24DB1">
      <w:pPr>
        <w:shd w:val="clear" w:color="auto" w:fill="FFFFFF"/>
        <w:tabs>
          <w:tab w:val="left" w:pos="9000"/>
        </w:tabs>
        <w:spacing w:line="360" w:lineRule="auto"/>
        <w:ind w:right="57" w:firstLine="902"/>
        <w:jc w:val="both"/>
        <w:rPr>
          <w:bCs/>
          <w:spacing w:val="-12"/>
          <w:sz w:val="28"/>
          <w:szCs w:val="28"/>
        </w:rPr>
      </w:pPr>
      <w:r w:rsidRPr="0044549E">
        <w:rPr>
          <w:sz w:val="28"/>
          <w:szCs w:val="28"/>
        </w:rPr>
        <w:t>Дробилка</w:t>
      </w:r>
      <w:r>
        <w:rPr>
          <w:sz w:val="28"/>
          <w:szCs w:val="28"/>
        </w:rPr>
        <w:t xml:space="preserve"> с простым качанием щеки (рис. 3</w:t>
      </w:r>
      <w:r w:rsidRPr="0044549E">
        <w:rPr>
          <w:sz w:val="28"/>
          <w:szCs w:val="28"/>
        </w:rPr>
        <w:t>.2) состоит из ста</w:t>
      </w:r>
      <w:r>
        <w:rPr>
          <w:spacing w:val="-5"/>
          <w:sz w:val="28"/>
          <w:szCs w:val="28"/>
        </w:rPr>
        <w:t xml:space="preserve">нины </w:t>
      </w:r>
      <w:r w:rsidRPr="00F6260D">
        <w:rPr>
          <w:spacing w:val="-5"/>
          <w:sz w:val="28"/>
          <w:szCs w:val="28"/>
        </w:rPr>
        <w:t>1</w:t>
      </w:r>
      <w:r w:rsidRPr="0044549E">
        <w:rPr>
          <w:spacing w:val="-5"/>
          <w:sz w:val="28"/>
          <w:szCs w:val="28"/>
        </w:rPr>
        <w:t xml:space="preserve">, подвижной щеки </w:t>
      </w:r>
      <w:r w:rsidRPr="00F6260D">
        <w:rPr>
          <w:iCs/>
          <w:spacing w:val="-5"/>
          <w:sz w:val="28"/>
          <w:szCs w:val="28"/>
        </w:rPr>
        <w:t>4</w:t>
      </w:r>
      <w:r w:rsidRPr="0044549E">
        <w:rPr>
          <w:i/>
          <w:iCs/>
          <w:spacing w:val="-5"/>
          <w:sz w:val="28"/>
          <w:szCs w:val="28"/>
        </w:rPr>
        <w:t xml:space="preserve">, </w:t>
      </w:r>
      <w:r w:rsidRPr="0044549E">
        <w:rPr>
          <w:spacing w:val="-5"/>
          <w:sz w:val="28"/>
          <w:szCs w:val="28"/>
        </w:rPr>
        <w:t xml:space="preserve">распорных плит </w:t>
      </w:r>
      <w:r w:rsidRPr="0044549E">
        <w:rPr>
          <w:iCs/>
          <w:spacing w:val="-5"/>
          <w:sz w:val="28"/>
          <w:szCs w:val="28"/>
        </w:rPr>
        <w:t>16</w:t>
      </w:r>
      <w:r w:rsidRPr="0044549E">
        <w:rPr>
          <w:i/>
          <w:iCs/>
          <w:spacing w:val="-5"/>
          <w:sz w:val="28"/>
          <w:szCs w:val="28"/>
        </w:rPr>
        <w:t xml:space="preserve"> </w:t>
      </w:r>
      <w:r w:rsidRPr="0044549E">
        <w:rPr>
          <w:spacing w:val="-5"/>
          <w:sz w:val="28"/>
          <w:szCs w:val="28"/>
        </w:rPr>
        <w:t xml:space="preserve">и </w:t>
      </w:r>
      <w:r w:rsidRPr="0044549E">
        <w:rPr>
          <w:iCs/>
          <w:spacing w:val="-5"/>
          <w:sz w:val="28"/>
          <w:szCs w:val="28"/>
        </w:rPr>
        <w:t>15</w:t>
      </w:r>
      <w:r w:rsidRPr="0044549E">
        <w:rPr>
          <w:i/>
          <w:iCs/>
          <w:spacing w:val="-5"/>
          <w:sz w:val="28"/>
          <w:szCs w:val="28"/>
        </w:rPr>
        <w:t xml:space="preserve">, </w:t>
      </w:r>
      <w:r w:rsidRPr="0044549E">
        <w:rPr>
          <w:spacing w:val="-5"/>
          <w:sz w:val="28"/>
          <w:szCs w:val="28"/>
        </w:rPr>
        <w:t xml:space="preserve">шатуна </w:t>
      </w:r>
      <w:r w:rsidRPr="0044549E">
        <w:rPr>
          <w:iCs/>
          <w:spacing w:val="-5"/>
          <w:sz w:val="28"/>
          <w:szCs w:val="28"/>
        </w:rPr>
        <w:t>7</w:t>
      </w:r>
      <w:r w:rsidRPr="0044549E">
        <w:rPr>
          <w:i/>
          <w:iCs/>
          <w:spacing w:val="-5"/>
          <w:sz w:val="28"/>
          <w:szCs w:val="28"/>
        </w:rPr>
        <w:t xml:space="preserve">, </w:t>
      </w:r>
      <w:r w:rsidRPr="0044549E">
        <w:rPr>
          <w:spacing w:val="-4"/>
          <w:sz w:val="28"/>
          <w:szCs w:val="28"/>
        </w:rPr>
        <w:t xml:space="preserve">приводного </w:t>
      </w:r>
      <w:r w:rsidRPr="0044549E">
        <w:rPr>
          <w:spacing w:val="-4"/>
          <w:sz w:val="28"/>
          <w:szCs w:val="28"/>
        </w:rPr>
        <w:lastRenderedPageBreak/>
        <w:t xml:space="preserve">эксцентрикового вала 5, шкива </w:t>
      </w:r>
      <w:r w:rsidRPr="0044549E">
        <w:rPr>
          <w:iCs/>
          <w:spacing w:val="-4"/>
          <w:sz w:val="28"/>
          <w:szCs w:val="28"/>
        </w:rPr>
        <w:t>6</w:t>
      </w:r>
      <w:r w:rsidRPr="0044549E">
        <w:rPr>
          <w:i/>
          <w:iCs/>
          <w:spacing w:val="-4"/>
          <w:sz w:val="28"/>
          <w:szCs w:val="28"/>
        </w:rPr>
        <w:t xml:space="preserve">, </w:t>
      </w:r>
      <w:r w:rsidRPr="0044549E">
        <w:rPr>
          <w:spacing w:val="-4"/>
          <w:sz w:val="28"/>
          <w:szCs w:val="28"/>
        </w:rPr>
        <w:t xml:space="preserve">привода </w:t>
      </w:r>
      <w:r w:rsidRPr="0044549E">
        <w:rPr>
          <w:iCs/>
          <w:spacing w:val="-4"/>
          <w:sz w:val="28"/>
          <w:szCs w:val="28"/>
        </w:rPr>
        <w:t>10</w:t>
      </w:r>
      <w:r w:rsidRPr="0044549E">
        <w:rPr>
          <w:i/>
          <w:iCs/>
          <w:spacing w:val="-4"/>
          <w:sz w:val="28"/>
          <w:szCs w:val="28"/>
        </w:rPr>
        <w:t xml:space="preserve"> </w:t>
      </w:r>
      <w:r w:rsidRPr="0044549E">
        <w:rPr>
          <w:spacing w:val="-4"/>
          <w:sz w:val="28"/>
          <w:szCs w:val="28"/>
        </w:rPr>
        <w:t>(основ</w:t>
      </w:r>
      <w:r w:rsidRPr="0044549E">
        <w:rPr>
          <w:spacing w:val="-3"/>
          <w:sz w:val="28"/>
          <w:szCs w:val="28"/>
        </w:rPr>
        <w:t>ного и вспомогательного), узлов жидкой и густой смазки. Стани</w:t>
      </w:r>
      <w:r w:rsidRPr="0044549E">
        <w:rPr>
          <w:spacing w:val="-8"/>
          <w:sz w:val="28"/>
          <w:szCs w:val="28"/>
        </w:rPr>
        <w:t xml:space="preserve">на является ограждающим элементом дробилки, воспринимающим </w:t>
      </w:r>
      <w:r w:rsidRPr="0044549E">
        <w:rPr>
          <w:spacing w:val="-9"/>
          <w:sz w:val="28"/>
          <w:szCs w:val="28"/>
        </w:rPr>
        <w:t xml:space="preserve">возникающие при работе усилия и обеспечивающим жесткость </w:t>
      </w:r>
      <w:r w:rsidRPr="0044549E">
        <w:rPr>
          <w:spacing w:val="-4"/>
          <w:sz w:val="28"/>
          <w:szCs w:val="28"/>
        </w:rPr>
        <w:t>конструкции. Станина образуется передней, задней и двумя бо</w:t>
      </w:r>
      <w:r w:rsidRPr="0044549E">
        <w:rPr>
          <w:spacing w:val="-5"/>
          <w:sz w:val="28"/>
          <w:szCs w:val="28"/>
        </w:rPr>
        <w:t>ковыми стенками.</w:t>
      </w:r>
    </w:p>
    <w:p w:rsidR="00C24DB1" w:rsidRPr="0044549E" w:rsidRDefault="00C24DB1" w:rsidP="00C24DB1">
      <w:pPr>
        <w:shd w:val="clear" w:color="auto" w:fill="FFFFFF"/>
        <w:tabs>
          <w:tab w:val="left" w:pos="9000"/>
        </w:tabs>
        <w:spacing w:line="360" w:lineRule="auto"/>
        <w:ind w:right="57" w:firstLine="902"/>
        <w:jc w:val="both"/>
        <w:rPr>
          <w:sz w:val="28"/>
          <w:szCs w:val="28"/>
        </w:rPr>
      </w:pPr>
      <w:proofErr w:type="gramStart"/>
      <w:r w:rsidRPr="0044549E">
        <w:rPr>
          <w:spacing w:val="-5"/>
          <w:sz w:val="28"/>
          <w:szCs w:val="28"/>
        </w:rPr>
        <w:t xml:space="preserve">Передняя и задняя стенки имеют коробчатую </w:t>
      </w:r>
      <w:r w:rsidRPr="0044549E">
        <w:rPr>
          <w:spacing w:val="-8"/>
          <w:sz w:val="28"/>
          <w:szCs w:val="28"/>
        </w:rPr>
        <w:t>форму, боковые — ребристую.</w:t>
      </w:r>
      <w:proofErr w:type="gramEnd"/>
      <w:r w:rsidRPr="0044549E">
        <w:rPr>
          <w:spacing w:val="-8"/>
          <w:sz w:val="28"/>
          <w:szCs w:val="28"/>
        </w:rPr>
        <w:t xml:space="preserve"> Станины выполняются </w:t>
      </w:r>
      <w:proofErr w:type="gramStart"/>
      <w:r w:rsidRPr="0044549E">
        <w:rPr>
          <w:spacing w:val="-8"/>
          <w:sz w:val="28"/>
          <w:szCs w:val="28"/>
        </w:rPr>
        <w:t>цельными</w:t>
      </w:r>
      <w:proofErr w:type="gramEnd"/>
      <w:r w:rsidRPr="0044549E">
        <w:rPr>
          <w:spacing w:val="-8"/>
          <w:sz w:val="28"/>
          <w:szCs w:val="28"/>
        </w:rPr>
        <w:t xml:space="preserve"> и составными. Цельные станины изготовляются в виде отливки или </w:t>
      </w:r>
      <w:r w:rsidRPr="0044549E">
        <w:rPr>
          <w:spacing w:val="-6"/>
          <w:sz w:val="28"/>
          <w:szCs w:val="28"/>
        </w:rPr>
        <w:t>цельносварной конструкции. Составные станины состоят из двух-</w:t>
      </w:r>
      <w:r w:rsidRPr="0044549E">
        <w:rPr>
          <w:spacing w:val="-8"/>
          <w:sz w:val="28"/>
          <w:szCs w:val="28"/>
        </w:rPr>
        <w:t>трех частей, имеющих гориз</w:t>
      </w:r>
      <w:r>
        <w:rPr>
          <w:spacing w:val="-8"/>
          <w:sz w:val="28"/>
          <w:szCs w:val="28"/>
        </w:rPr>
        <w:t>онтальный разъем и соединенных</w:t>
      </w:r>
      <w:r w:rsidRPr="0044549E">
        <w:rPr>
          <w:spacing w:val="-8"/>
          <w:sz w:val="28"/>
          <w:szCs w:val="28"/>
        </w:rPr>
        <w:t xml:space="preserve"> </w:t>
      </w:r>
      <w:r w:rsidRPr="0044549E">
        <w:rPr>
          <w:spacing w:val="-3"/>
          <w:sz w:val="28"/>
          <w:szCs w:val="28"/>
        </w:rPr>
        <w:t xml:space="preserve">болтами. Такие станины более удобны при транспортировке и </w:t>
      </w:r>
      <w:r w:rsidRPr="0044549E">
        <w:rPr>
          <w:spacing w:val="-5"/>
          <w:sz w:val="28"/>
          <w:szCs w:val="28"/>
        </w:rPr>
        <w:t>монтаже. На станине монтируются основные узлы дробилки. Ка</w:t>
      </w:r>
      <w:r w:rsidRPr="0044549E">
        <w:rPr>
          <w:spacing w:val="-8"/>
          <w:sz w:val="28"/>
          <w:szCs w:val="28"/>
        </w:rPr>
        <w:t>мера дробления образуется неподвижной и подвижной щеками и боковыми стенками станины,</w:t>
      </w:r>
      <w:r>
        <w:rPr>
          <w:spacing w:val="-8"/>
          <w:sz w:val="28"/>
          <w:szCs w:val="28"/>
        </w:rPr>
        <w:t xml:space="preserve"> которые футеруются сменными из</w:t>
      </w:r>
      <w:r w:rsidRPr="0044549E">
        <w:rPr>
          <w:spacing w:val="-8"/>
          <w:sz w:val="28"/>
          <w:szCs w:val="28"/>
        </w:rPr>
        <w:t xml:space="preserve">носоустойчивыми плитами </w:t>
      </w:r>
      <w:r w:rsidRPr="0044549E">
        <w:rPr>
          <w:iCs/>
          <w:spacing w:val="-8"/>
          <w:sz w:val="28"/>
          <w:szCs w:val="28"/>
        </w:rPr>
        <w:t>2</w:t>
      </w:r>
      <w:r w:rsidRPr="0044549E">
        <w:rPr>
          <w:i/>
          <w:iCs/>
          <w:spacing w:val="-8"/>
          <w:sz w:val="28"/>
          <w:szCs w:val="28"/>
        </w:rPr>
        <w:t xml:space="preserve">. </w:t>
      </w:r>
      <w:r w:rsidRPr="0044549E">
        <w:rPr>
          <w:spacing w:val="-8"/>
          <w:sz w:val="28"/>
          <w:szCs w:val="28"/>
        </w:rPr>
        <w:t xml:space="preserve">Форма камеры дробления оказывает </w:t>
      </w:r>
      <w:r w:rsidRPr="0044549E">
        <w:rPr>
          <w:spacing w:val="-5"/>
          <w:sz w:val="28"/>
          <w:szCs w:val="28"/>
        </w:rPr>
        <w:t>существенное влияние на процесс измельчения. При криволиней</w:t>
      </w:r>
      <w:r w:rsidRPr="0044549E">
        <w:rPr>
          <w:spacing w:val="-9"/>
          <w:sz w:val="28"/>
          <w:szCs w:val="28"/>
        </w:rPr>
        <w:t xml:space="preserve">ной форме нижней части камеры производительность машины </w:t>
      </w:r>
      <w:r w:rsidRPr="0044549E">
        <w:rPr>
          <w:spacing w:val="-4"/>
          <w:sz w:val="28"/>
          <w:szCs w:val="28"/>
        </w:rPr>
        <w:t>увеличивается за счет более равномерного прохождения материа</w:t>
      </w:r>
      <w:r w:rsidRPr="0044549E">
        <w:rPr>
          <w:spacing w:val="-8"/>
          <w:sz w:val="28"/>
          <w:szCs w:val="28"/>
        </w:rPr>
        <w:t>ла от приемного отверстия до выходной щели; одновременно по</w:t>
      </w:r>
      <w:r w:rsidRPr="0044549E">
        <w:rPr>
          <w:sz w:val="28"/>
          <w:szCs w:val="28"/>
        </w:rPr>
        <w:t>вышается срок службы дробящих плит.</w:t>
      </w:r>
    </w:p>
    <w:p w:rsidR="00C24DB1" w:rsidRPr="00267911" w:rsidRDefault="00C24DB1" w:rsidP="00C24DB1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pacing w:val="-3"/>
          <w:sz w:val="28"/>
          <w:szCs w:val="28"/>
        </w:rPr>
      </w:pPr>
      <w:r w:rsidRPr="0044549E">
        <w:rPr>
          <w:spacing w:val="-7"/>
          <w:sz w:val="28"/>
          <w:szCs w:val="28"/>
        </w:rPr>
        <w:t>Основной рабочий орган дробилки — подвижная щека —</w:t>
      </w:r>
      <w:r>
        <w:rPr>
          <w:spacing w:val="-7"/>
          <w:sz w:val="28"/>
          <w:szCs w:val="28"/>
        </w:rPr>
        <w:t xml:space="preserve"> пред</w:t>
      </w:r>
      <w:r w:rsidRPr="0044549E">
        <w:rPr>
          <w:spacing w:val="-7"/>
          <w:sz w:val="28"/>
          <w:szCs w:val="28"/>
        </w:rPr>
        <w:t>ста</w:t>
      </w:r>
      <w:r>
        <w:rPr>
          <w:spacing w:val="-7"/>
          <w:sz w:val="28"/>
          <w:szCs w:val="28"/>
        </w:rPr>
        <w:t xml:space="preserve">вляет собой отливку коробчатой  </w:t>
      </w:r>
      <w:r w:rsidRPr="0044549E">
        <w:rPr>
          <w:spacing w:val="-7"/>
          <w:sz w:val="28"/>
          <w:szCs w:val="28"/>
        </w:rPr>
        <w:t xml:space="preserve">формы. В верхней части щека </w:t>
      </w:r>
      <w:r w:rsidRPr="0044549E">
        <w:rPr>
          <w:spacing w:val="-3"/>
          <w:sz w:val="28"/>
          <w:szCs w:val="28"/>
        </w:rPr>
        <w:t xml:space="preserve">подвешена на оси 3, а в нижней — имеются паз для установки </w:t>
      </w:r>
      <w:r w:rsidRPr="0044549E">
        <w:rPr>
          <w:spacing w:val="-7"/>
          <w:sz w:val="28"/>
          <w:szCs w:val="28"/>
        </w:rPr>
        <w:t xml:space="preserve">передней распорной плиты </w:t>
      </w:r>
      <w:r w:rsidRPr="0044549E">
        <w:rPr>
          <w:iCs/>
          <w:spacing w:val="-7"/>
          <w:sz w:val="28"/>
          <w:szCs w:val="28"/>
        </w:rPr>
        <w:t>16</w:t>
      </w:r>
      <w:r w:rsidRPr="0044549E">
        <w:rPr>
          <w:i/>
          <w:iCs/>
          <w:spacing w:val="-7"/>
          <w:sz w:val="28"/>
          <w:szCs w:val="28"/>
        </w:rPr>
        <w:t xml:space="preserve"> </w:t>
      </w:r>
      <w:r w:rsidRPr="0044549E">
        <w:rPr>
          <w:spacing w:val="-7"/>
          <w:sz w:val="28"/>
          <w:szCs w:val="28"/>
        </w:rPr>
        <w:t xml:space="preserve">и прилив для крепления тяги </w:t>
      </w:r>
      <w:r w:rsidRPr="0044549E">
        <w:rPr>
          <w:iCs/>
          <w:spacing w:val="-7"/>
          <w:sz w:val="28"/>
          <w:szCs w:val="28"/>
        </w:rPr>
        <w:t>14</w:t>
      </w:r>
      <w:r w:rsidRPr="0044549E">
        <w:rPr>
          <w:i/>
          <w:iCs/>
          <w:spacing w:val="-7"/>
          <w:sz w:val="28"/>
          <w:szCs w:val="28"/>
        </w:rPr>
        <w:t xml:space="preserve"> </w:t>
      </w:r>
      <w:r w:rsidRPr="0044549E">
        <w:rPr>
          <w:spacing w:val="-8"/>
          <w:sz w:val="28"/>
          <w:szCs w:val="28"/>
        </w:rPr>
        <w:t xml:space="preserve">замыкающего устройства. Щека футеруется сменными дробящими </w:t>
      </w:r>
      <w:r w:rsidRPr="0044549E">
        <w:rPr>
          <w:spacing w:val="-4"/>
          <w:sz w:val="28"/>
          <w:szCs w:val="28"/>
        </w:rPr>
        <w:t xml:space="preserve">плитами </w:t>
      </w:r>
      <w:r w:rsidRPr="0044549E">
        <w:rPr>
          <w:iCs/>
          <w:spacing w:val="-4"/>
          <w:sz w:val="28"/>
          <w:szCs w:val="28"/>
        </w:rPr>
        <w:t>17</w:t>
      </w:r>
      <w:r w:rsidRPr="0044549E">
        <w:rPr>
          <w:i/>
          <w:iCs/>
          <w:spacing w:val="-4"/>
          <w:sz w:val="28"/>
          <w:szCs w:val="28"/>
        </w:rPr>
        <w:t xml:space="preserve"> </w:t>
      </w:r>
      <w:r w:rsidRPr="0044549E">
        <w:rPr>
          <w:spacing w:val="-4"/>
          <w:sz w:val="28"/>
          <w:szCs w:val="28"/>
        </w:rPr>
        <w:t>с рифленой рабочей поверхностью. В крупных дро</w:t>
      </w:r>
      <w:r w:rsidRPr="0044549E">
        <w:rPr>
          <w:spacing w:val="-4"/>
          <w:sz w:val="28"/>
          <w:szCs w:val="28"/>
        </w:rPr>
        <w:softHyphen/>
        <w:t>билках плиты — составные и крепятся к щекам болтами с потай</w:t>
      </w:r>
      <w:r w:rsidRPr="0044549E">
        <w:rPr>
          <w:spacing w:val="-4"/>
          <w:sz w:val="28"/>
          <w:szCs w:val="28"/>
        </w:rPr>
        <w:softHyphen/>
      </w:r>
      <w:r w:rsidRPr="0044549E">
        <w:rPr>
          <w:spacing w:val="-7"/>
          <w:sz w:val="28"/>
          <w:szCs w:val="28"/>
        </w:rPr>
        <w:t>ной головкой. Дробящие плиты изготовляются из высокомарган</w:t>
      </w:r>
      <w:r w:rsidRPr="0044549E">
        <w:rPr>
          <w:spacing w:val="-7"/>
          <w:sz w:val="28"/>
          <w:szCs w:val="28"/>
        </w:rPr>
        <w:softHyphen/>
      </w:r>
      <w:r w:rsidRPr="0044549E">
        <w:rPr>
          <w:spacing w:val="-1"/>
          <w:sz w:val="28"/>
          <w:szCs w:val="28"/>
        </w:rPr>
        <w:t xml:space="preserve">цовистой стали, способной к упрочнению в холодном состоянии </w:t>
      </w:r>
      <w:r w:rsidRPr="0044549E">
        <w:rPr>
          <w:spacing w:val="-2"/>
          <w:sz w:val="28"/>
          <w:szCs w:val="28"/>
        </w:rPr>
        <w:t xml:space="preserve">в результате наклепа. Такими же дробящими плитами </w:t>
      </w:r>
      <w:r w:rsidRPr="0044549E">
        <w:rPr>
          <w:iCs/>
          <w:spacing w:val="-2"/>
          <w:sz w:val="28"/>
          <w:szCs w:val="28"/>
        </w:rPr>
        <w:t>18</w:t>
      </w:r>
      <w:r w:rsidRPr="0044549E">
        <w:rPr>
          <w:i/>
          <w:iCs/>
          <w:spacing w:val="-2"/>
          <w:sz w:val="28"/>
          <w:szCs w:val="28"/>
        </w:rPr>
        <w:t xml:space="preserve"> </w:t>
      </w:r>
      <w:r w:rsidRPr="0044549E">
        <w:rPr>
          <w:spacing w:val="-2"/>
          <w:sz w:val="28"/>
          <w:szCs w:val="28"/>
        </w:rPr>
        <w:t>футе</w:t>
      </w:r>
      <w:r w:rsidRPr="0044549E">
        <w:rPr>
          <w:spacing w:val="-2"/>
          <w:sz w:val="28"/>
          <w:szCs w:val="28"/>
        </w:rPr>
        <w:softHyphen/>
      </w:r>
      <w:r w:rsidRPr="0044549E">
        <w:rPr>
          <w:spacing w:val="-6"/>
          <w:sz w:val="28"/>
          <w:szCs w:val="28"/>
        </w:rPr>
        <w:t xml:space="preserve">руется неподвижная щека. Движение подвижной </w:t>
      </w:r>
      <w:r w:rsidRPr="0044549E">
        <w:rPr>
          <w:spacing w:val="-6"/>
          <w:sz w:val="28"/>
          <w:szCs w:val="28"/>
        </w:rPr>
        <w:lastRenderedPageBreak/>
        <w:t>щеки осущест</w:t>
      </w:r>
      <w:r w:rsidRPr="0044549E">
        <w:rPr>
          <w:spacing w:val="-6"/>
          <w:sz w:val="28"/>
          <w:szCs w:val="28"/>
        </w:rPr>
        <w:softHyphen/>
      </w:r>
      <w:r w:rsidRPr="0044549E">
        <w:rPr>
          <w:spacing w:val="-5"/>
          <w:sz w:val="28"/>
          <w:szCs w:val="28"/>
        </w:rPr>
        <w:t xml:space="preserve">вляется от приводного вала через шатун 7 и распорные плиты. </w:t>
      </w:r>
      <w:r w:rsidRPr="0044549E">
        <w:rPr>
          <w:spacing w:val="-1"/>
          <w:sz w:val="28"/>
          <w:szCs w:val="28"/>
        </w:rPr>
        <w:t>Приводной вал размещен в коренных подшипниках, закреплен</w:t>
      </w:r>
      <w:r w:rsidRPr="0044549E">
        <w:rPr>
          <w:spacing w:val="-1"/>
          <w:sz w:val="28"/>
          <w:szCs w:val="28"/>
        </w:rPr>
        <w:softHyphen/>
      </w:r>
      <w:r w:rsidRPr="0044549E">
        <w:rPr>
          <w:spacing w:val="-7"/>
          <w:sz w:val="28"/>
          <w:szCs w:val="28"/>
        </w:rPr>
        <w:t>ных в выемках боковых стенок станины. На центральной (экс</w:t>
      </w:r>
      <w:r w:rsidRPr="0044549E">
        <w:rPr>
          <w:spacing w:val="-7"/>
          <w:sz w:val="28"/>
          <w:szCs w:val="28"/>
        </w:rPr>
        <w:softHyphen/>
      </w:r>
      <w:r>
        <w:rPr>
          <w:spacing w:val="-3"/>
          <w:sz w:val="28"/>
          <w:szCs w:val="28"/>
        </w:rPr>
        <w:t xml:space="preserve">центриковой) </w:t>
      </w:r>
      <w:r w:rsidRPr="0044549E">
        <w:rPr>
          <w:spacing w:val="-3"/>
          <w:sz w:val="28"/>
          <w:szCs w:val="28"/>
        </w:rPr>
        <w:t>части вала  подвешен шатун, преобразующий вра</w:t>
      </w:r>
      <w:r w:rsidRPr="00730F82">
        <w:rPr>
          <w:spacing w:val="-1"/>
          <w:sz w:val="28"/>
          <w:szCs w:val="28"/>
        </w:rPr>
        <w:t>щательное движение вала</w:t>
      </w:r>
      <w:r>
        <w:rPr>
          <w:spacing w:val="-1"/>
          <w:sz w:val="28"/>
          <w:szCs w:val="28"/>
        </w:rPr>
        <w:t xml:space="preserve"> </w:t>
      </w:r>
      <w:proofErr w:type="gramStart"/>
      <w:r>
        <w:rPr>
          <w:spacing w:val="-1"/>
          <w:sz w:val="28"/>
          <w:szCs w:val="28"/>
        </w:rPr>
        <w:t>в</w:t>
      </w:r>
      <w:proofErr w:type="gramEnd"/>
      <w:r>
        <w:rPr>
          <w:spacing w:val="-3"/>
          <w:sz w:val="28"/>
          <w:szCs w:val="28"/>
        </w:rPr>
        <w:t xml:space="preserve"> </w:t>
      </w:r>
      <w:r w:rsidRPr="00730F82">
        <w:rPr>
          <w:spacing w:val="-1"/>
          <w:sz w:val="28"/>
          <w:szCs w:val="28"/>
        </w:rPr>
        <w:t>возвратно-поступательное. В круп</w:t>
      </w:r>
      <w:r w:rsidRPr="00730F82">
        <w:rPr>
          <w:spacing w:val="-7"/>
          <w:sz w:val="28"/>
          <w:szCs w:val="28"/>
        </w:rPr>
        <w:t xml:space="preserve">ных дробилках шатун состоит из головки и корпуса, стягиваемых </w:t>
      </w:r>
      <w:r w:rsidRPr="00730F82">
        <w:rPr>
          <w:spacing w:val="-5"/>
          <w:sz w:val="28"/>
          <w:szCs w:val="28"/>
        </w:rPr>
        <w:t xml:space="preserve">болтами при сборке с главным валом. В нижней части шатуна </w:t>
      </w:r>
      <w:r w:rsidRPr="00730F82">
        <w:rPr>
          <w:sz w:val="28"/>
          <w:szCs w:val="28"/>
        </w:rPr>
        <w:t xml:space="preserve">размещены пазы с вкладышами для установки передней </w:t>
      </w:r>
      <w:r w:rsidRPr="00950593">
        <w:rPr>
          <w:iCs/>
          <w:sz w:val="28"/>
          <w:szCs w:val="28"/>
        </w:rPr>
        <w:t>16</w:t>
      </w:r>
      <w:r w:rsidRPr="00730F82">
        <w:rPr>
          <w:i/>
          <w:iCs/>
          <w:sz w:val="28"/>
          <w:szCs w:val="28"/>
        </w:rPr>
        <w:t xml:space="preserve"> </w:t>
      </w:r>
      <w:r w:rsidRPr="00730F82">
        <w:rPr>
          <w:sz w:val="28"/>
          <w:szCs w:val="28"/>
        </w:rPr>
        <w:t xml:space="preserve">и </w:t>
      </w:r>
      <w:r w:rsidRPr="00730F82">
        <w:rPr>
          <w:spacing w:val="-1"/>
          <w:sz w:val="28"/>
          <w:szCs w:val="28"/>
        </w:rPr>
        <w:t xml:space="preserve">задней </w:t>
      </w:r>
      <w:r w:rsidRPr="00950593">
        <w:rPr>
          <w:iCs/>
          <w:spacing w:val="-1"/>
          <w:sz w:val="28"/>
          <w:szCs w:val="28"/>
        </w:rPr>
        <w:t>15</w:t>
      </w:r>
      <w:r w:rsidRPr="00730F82">
        <w:rPr>
          <w:i/>
          <w:iCs/>
          <w:spacing w:val="-1"/>
          <w:sz w:val="28"/>
          <w:szCs w:val="28"/>
        </w:rPr>
        <w:t xml:space="preserve"> </w:t>
      </w:r>
      <w:r w:rsidRPr="00730F82">
        <w:rPr>
          <w:spacing w:val="-1"/>
          <w:sz w:val="28"/>
          <w:szCs w:val="28"/>
        </w:rPr>
        <w:t xml:space="preserve">распорных плит. Приводной вал и шатун установлены </w:t>
      </w:r>
      <w:r w:rsidRPr="00730F82">
        <w:rPr>
          <w:spacing w:val="-7"/>
          <w:sz w:val="28"/>
          <w:szCs w:val="28"/>
        </w:rPr>
        <w:t>в специальных подшипниках качения, выдерживающих значитель</w:t>
      </w:r>
      <w:r w:rsidRPr="00730F82">
        <w:rPr>
          <w:spacing w:val="-1"/>
          <w:sz w:val="28"/>
          <w:szCs w:val="28"/>
        </w:rPr>
        <w:t xml:space="preserve">ные динамические нагрузки. Распорные плиты соединяют шатун с подвижной щекой и задней стенкой станины. При движении </w:t>
      </w:r>
      <w:r w:rsidRPr="00730F82">
        <w:rPr>
          <w:spacing w:val="-4"/>
          <w:sz w:val="28"/>
          <w:szCs w:val="28"/>
        </w:rPr>
        <w:t>шатуна концы распорных плит совершают к</w:t>
      </w:r>
      <w:r>
        <w:rPr>
          <w:spacing w:val="-4"/>
          <w:sz w:val="28"/>
          <w:szCs w:val="28"/>
        </w:rPr>
        <w:t>олебательное движе</w:t>
      </w:r>
      <w:r w:rsidRPr="00730F82">
        <w:rPr>
          <w:spacing w:val="-4"/>
          <w:sz w:val="28"/>
          <w:szCs w:val="28"/>
        </w:rPr>
        <w:t>ние: при движении шатуна в</w:t>
      </w:r>
      <w:r>
        <w:rPr>
          <w:spacing w:val="-4"/>
          <w:sz w:val="28"/>
          <w:szCs w:val="28"/>
        </w:rPr>
        <w:t>верх угол между плитами увеличи</w:t>
      </w:r>
      <w:r w:rsidRPr="00730F82">
        <w:rPr>
          <w:spacing w:val="-4"/>
          <w:sz w:val="28"/>
          <w:szCs w:val="28"/>
        </w:rPr>
        <w:t xml:space="preserve">вается и они раздвигаются, перемещая подвижную щеку к </w:t>
      </w:r>
      <w:proofErr w:type="gramStart"/>
      <w:r w:rsidRPr="00730F82">
        <w:rPr>
          <w:spacing w:val="-4"/>
          <w:sz w:val="28"/>
          <w:szCs w:val="28"/>
        </w:rPr>
        <w:t>не</w:t>
      </w:r>
      <w:r w:rsidRPr="00730F82">
        <w:rPr>
          <w:spacing w:val="-9"/>
          <w:sz w:val="28"/>
          <w:szCs w:val="28"/>
        </w:rPr>
        <w:t>подвижной</w:t>
      </w:r>
      <w:proofErr w:type="gramEnd"/>
      <w:r w:rsidRPr="00730F82">
        <w:rPr>
          <w:spacing w:val="-9"/>
          <w:sz w:val="28"/>
          <w:szCs w:val="28"/>
        </w:rPr>
        <w:t xml:space="preserve"> — происходит рабочий ход; при движении вниз расстоя</w:t>
      </w:r>
      <w:r w:rsidRPr="00730F82">
        <w:rPr>
          <w:spacing w:val="-4"/>
          <w:sz w:val="28"/>
          <w:szCs w:val="28"/>
        </w:rPr>
        <w:t xml:space="preserve">ние между концами плит уменьшается и подвижная щека отходит </w:t>
      </w:r>
      <w:r w:rsidRPr="00730F82">
        <w:rPr>
          <w:spacing w:val="-7"/>
          <w:sz w:val="28"/>
          <w:szCs w:val="28"/>
        </w:rPr>
        <w:t xml:space="preserve">от неподвижной — совершается холостой ход. Отходу подвижной </w:t>
      </w:r>
      <w:r w:rsidRPr="00730F82">
        <w:rPr>
          <w:spacing w:val="-6"/>
          <w:sz w:val="28"/>
          <w:szCs w:val="28"/>
        </w:rPr>
        <w:t xml:space="preserve">щеки способствуют пружины </w:t>
      </w:r>
      <w:r w:rsidRPr="00950593">
        <w:rPr>
          <w:iCs/>
          <w:spacing w:val="-6"/>
          <w:sz w:val="28"/>
          <w:szCs w:val="28"/>
        </w:rPr>
        <w:t>12</w:t>
      </w:r>
      <w:r w:rsidRPr="00730F82">
        <w:rPr>
          <w:i/>
          <w:iCs/>
          <w:spacing w:val="-6"/>
          <w:sz w:val="28"/>
          <w:szCs w:val="28"/>
        </w:rPr>
        <w:t xml:space="preserve">, </w:t>
      </w:r>
      <w:r w:rsidRPr="00730F82">
        <w:rPr>
          <w:spacing w:val="-6"/>
          <w:sz w:val="28"/>
          <w:szCs w:val="28"/>
        </w:rPr>
        <w:t xml:space="preserve">надетые на тягу </w:t>
      </w:r>
      <w:r w:rsidRPr="00950593">
        <w:rPr>
          <w:iCs/>
          <w:spacing w:val="-6"/>
          <w:sz w:val="28"/>
          <w:szCs w:val="28"/>
        </w:rPr>
        <w:t>14</w:t>
      </w:r>
      <w:r w:rsidRPr="00730F82">
        <w:rPr>
          <w:i/>
          <w:iCs/>
          <w:spacing w:val="-6"/>
          <w:sz w:val="28"/>
          <w:szCs w:val="28"/>
        </w:rPr>
        <w:t>.</w:t>
      </w:r>
    </w:p>
    <w:p w:rsidR="00C24DB1" w:rsidRDefault="00C24DB1" w:rsidP="00C24DB1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i/>
          <w:iCs/>
          <w:sz w:val="28"/>
          <w:szCs w:val="28"/>
        </w:rPr>
      </w:pPr>
      <w:r w:rsidRPr="00730F82">
        <w:rPr>
          <w:spacing w:val="-7"/>
          <w:sz w:val="28"/>
          <w:szCs w:val="28"/>
        </w:rPr>
        <w:t xml:space="preserve">Цикличность работы щековой дробилки (наличие рабочего и </w:t>
      </w:r>
      <w:r w:rsidRPr="00730F82">
        <w:rPr>
          <w:spacing w:val="-3"/>
          <w:sz w:val="28"/>
          <w:szCs w:val="28"/>
        </w:rPr>
        <w:t xml:space="preserve">холостого ходов) вызывает неравномерную нагрузку на двигатель </w:t>
      </w:r>
      <w:r w:rsidRPr="00730F82">
        <w:rPr>
          <w:spacing w:val="-6"/>
          <w:sz w:val="28"/>
          <w:szCs w:val="28"/>
        </w:rPr>
        <w:t>и неравномерную частоту вращения приводного вала. Для вы</w:t>
      </w:r>
      <w:r w:rsidRPr="00730F82">
        <w:rPr>
          <w:spacing w:val="-2"/>
          <w:sz w:val="28"/>
          <w:szCs w:val="28"/>
        </w:rPr>
        <w:t>равнивания этих параметров на концах вала установлены мас</w:t>
      </w:r>
      <w:r w:rsidRPr="00730F82">
        <w:rPr>
          <w:spacing w:val="-5"/>
          <w:sz w:val="28"/>
          <w:szCs w:val="28"/>
        </w:rPr>
        <w:t>сивные детали вращения — маховики, один из которых одновре</w:t>
      </w:r>
      <w:r w:rsidRPr="00730F82">
        <w:rPr>
          <w:spacing w:val="-8"/>
          <w:sz w:val="28"/>
          <w:szCs w:val="28"/>
        </w:rPr>
        <w:t xml:space="preserve">менно выполняет функцию ведомого шкива в ременной передаче </w:t>
      </w:r>
      <w:r>
        <w:rPr>
          <w:spacing w:val="-2"/>
          <w:sz w:val="28"/>
          <w:szCs w:val="28"/>
        </w:rPr>
        <w:t xml:space="preserve">привода. Маховики установлены на </w:t>
      </w:r>
      <w:r w:rsidRPr="00730F82">
        <w:rPr>
          <w:spacing w:val="-2"/>
          <w:sz w:val="28"/>
          <w:szCs w:val="28"/>
        </w:rPr>
        <w:t>подшипниках скольжения и</w:t>
      </w:r>
      <w:r>
        <w:rPr>
          <w:spacing w:val="-2"/>
          <w:sz w:val="28"/>
          <w:szCs w:val="28"/>
        </w:rPr>
        <w:t xml:space="preserve"> </w:t>
      </w:r>
      <w:r w:rsidRPr="00BE1F5E">
        <w:rPr>
          <w:sz w:val="28"/>
          <w:szCs w:val="28"/>
        </w:rPr>
        <w:t xml:space="preserve"> </w:t>
      </w:r>
      <w:r w:rsidRPr="00007295">
        <w:rPr>
          <w:sz w:val="28"/>
          <w:szCs w:val="28"/>
        </w:rPr>
        <w:t xml:space="preserve">аккумулируют энергию во время холостого хода щеки, отдавая ее при рабочем ходе. С эксцентриковым валом маховики связаны фрикционными муфтами, играющими роль предохранительных устройств. Ширина выходной щели дробилки регулируется путем изменения расстояния между задней стенкой станины и упором </w:t>
      </w:r>
      <w:r w:rsidRPr="00B242A8">
        <w:rPr>
          <w:iCs/>
          <w:sz w:val="28"/>
          <w:szCs w:val="28"/>
        </w:rPr>
        <w:t>9</w:t>
      </w:r>
      <w:r w:rsidRPr="00007295">
        <w:rPr>
          <w:i/>
          <w:iCs/>
          <w:sz w:val="28"/>
          <w:szCs w:val="28"/>
        </w:rPr>
        <w:t xml:space="preserve"> </w:t>
      </w:r>
      <w:r w:rsidRPr="00007295">
        <w:rPr>
          <w:sz w:val="28"/>
          <w:szCs w:val="28"/>
        </w:rPr>
        <w:t xml:space="preserve">с помощью прокладок </w:t>
      </w:r>
      <w:r w:rsidRPr="00B242A8">
        <w:rPr>
          <w:iCs/>
          <w:sz w:val="28"/>
          <w:szCs w:val="28"/>
        </w:rPr>
        <w:t>8</w:t>
      </w:r>
      <w:r w:rsidRPr="00007295">
        <w:rPr>
          <w:i/>
          <w:iCs/>
          <w:sz w:val="28"/>
          <w:szCs w:val="28"/>
        </w:rPr>
        <w:t xml:space="preserve">. </w:t>
      </w:r>
      <w:r w:rsidRPr="00007295">
        <w:rPr>
          <w:sz w:val="28"/>
          <w:szCs w:val="28"/>
        </w:rPr>
        <w:t>Отжим</w:t>
      </w:r>
      <w:r>
        <w:rPr>
          <w:sz w:val="28"/>
          <w:szCs w:val="28"/>
        </w:rPr>
        <w:t xml:space="preserve"> упора </w:t>
      </w:r>
      <w:r>
        <w:rPr>
          <w:sz w:val="28"/>
          <w:szCs w:val="28"/>
        </w:rPr>
        <w:lastRenderedPageBreak/>
        <w:t xml:space="preserve">производится </w:t>
      </w:r>
      <w:proofErr w:type="spellStart"/>
      <w:r>
        <w:rPr>
          <w:sz w:val="28"/>
          <w:szCs w:val="28"/>
        </w:rPr>
        <w:t>гидродомкра</w:t>
      </w:r>
      <w:r w:rsidRPr="00007295">
        <w:rPr>
          <w:sz w:val="28"/>
          <w:szCs w:val="28"/>
        </w:rPr>
        <w:t>том</w:t>
      </w:r>
      <w:proofErr w:type="spellEnd"/>
      <w:r w:rsidRPr="00007295">
        <w:rPr>
          <w:sz w:val="28"/>
          <w:szCs w:val="28"/>
        </w:rPr>
        <w:t xml:space="preserve"> </w:t>
      </w:r>
      <w:r w:rsidRPr="00B242A8">
        <w:rPr>
          <w:iCs/>
          <w:sz w:val="28"/>
          <w:szCs w:val="28"/>
        </w:rPr>
        <w:t>13</w:t>
      </w:r>
      <w:r w:rsidRPr="00007295">
        <w:rPr>
          <w:i/>
          <w:iCs/>
          <w:sz w:val="28"/>
          <w:szCs w:val="28"/>
        </w:rPr>
        <w:t xml:space="preserve">, </w:t>
      </w:r>
      <w:proofErr w:type="gramStart"/>
      <w:r w:rsidRPr="00007295">
        <w:rPr>
          <w:sz w:val="28"/>
          <w:szCs w:val="28"/>
        </w:rPr>
        <w:t>смонтированным</w:t>
      </w:r>
      <w:proofErr w:type="gramEnd"/>
      <w:r w:rsidRPr="00007295">
        <w:rPr>
          <w:sz w:val="28"/>
          <w:szCs w:val="28"/>
        </w:rPr>
        <w:t xml:space="preserve"> в з</w:t>
      </w:r>
      <w:r>
        <w:rPr>
          <w:sz w:val="28"/>
          <w:szCs w:val="28"/>
        </w:rPr>
        <w:t>адней стенке дробилки и работаю</w:t>
      </w:r>
      <w:r w:rsidRPr="00007295">
        <w:rPr>
          <w:sz w:val="28"/>
          <w:szCs w:val="28"/>
        </w:rPr>
        <w:t xml:space="preserve">щим от передвижной насосной станции </w:t>
      </w:r>
      <w:r w:rsidRPr="00007295">
        <w:rPr>
          <w:i/>
          <w:iCs/>
          <w:sz w:val="28"/>
          <w:szCs w:val="28"/>
        </w:rPr>
        <w:t>11.</w:t>
      </w:r>
    </w:p>
    <w:p w:rsidR="00C24DB1" w:rsidRDefault="00C24DB1" w:rsidP="00C24DB1">
      <w:pPr>
        <w:shd w:val="clear" w:color="auto" w:fill="FFFFFF"/>
        <w:tabs>
          <w:tab w:val="left" w:pos="9000"/>
        </w:tabs>
        <w:spacing w:before="10" w:line="360" w:lineRule="auto"/>
        <w:ind w:right="355" w:firstLine="90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190115" cy="3083560"/>
            <wp:effectExtent l="19050" t="0" r="63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115" cy="308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DB1" w:rsidRPr="00267911" w:rsidRDefault="00C24DB1" w:rsidP="00C24DB1">
      <w:pPr>
        <w:shd w:val="clear" w:color="auto" w:fill="FFFFFF"/>
        <w:tabs>
          <w:tab w:val="left" w:pos="9000"/>
        </w:tabs>
        <w:spacing w:before="10" w:line="360" w:lineRule="auto"/>
        <w:ind w:right="355" w:firstLine="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Рис. 3</w:t>
      </w:r>
      <w:r w:rsidRPr="00267911">
        <w:rPr>
          <w:b/>
          <w:sz w:val="28"/>
          <w:szCs w:val="28"/>
        </w:rPr>
        <w:t xml:space="preserve">.3. </w:t>
      </w:r>
      <w:r w:rsidRPr="00267911">
        <w:rPr>
          <w:b/>
          <w:i/>
          <w:sz w:val="28"/>
          <w:szCs w:val="28"/>
        </w:rPr>
        <w:t>Схема привода крупной щековой дробилки</w:t>
      </w:r>
    </w:p>
    <w:p w:rsidR="00C24DB1" w:rsidRPr="00007295" w:rsidRDefault="00C24DB1" w:rsidP="00C24DB1">
      <w:pPr>
        <w:shd w:val="clear" w:color="auto" w:fill="FFFFFF"/>
        <w:tabs>
          <w:tab w:val="left" w:pos="9000"/>
        </w:tabs>
        <w:spacing w:line="360" w:lineRule="auto"/>
        <w:ind w:right="355" w:firstLine="900"/>
        <w:jc w:val="both"/>
        <w:rPr>
          <w:sz w:val="28"/>
          <w:szCs w:val="28"/>
        </w:rPr>
      </w:pPr>
    </w:p>
    <w:p w:rsidR="00C24DB1" w:rsidRPr="00007295" w:rsidRDefault="00C24DB1" w:rsidP="00C24DB1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007295">
        <w:rPr>
          <w:sz w:val="28"/>
          <w:szCs w:val="28"/>
        </w:rPr>
        <w:t>Крупные дробилки с прос</w:t>
      </w:r>
      <w:r>
        <w:rPr>
          <w:sz w:val="28"/>
          <w:szCs w:val="28"/>
        </w:rPr>
        <w:t>тым качанием щеки имеют два при</w:t>
      </w:r>
      <w:r w:rsidRPr="00007295">
        <w:rPr>
          <w:sz w:val="28"/>
          <w:szCs w:val="28"/>
        </w:rPr>
        <w:t xml:space="preserve">вода — главный и вспомогательный. Главный привод, состоящий из электродвигателя </w:t>
      </w:r>
      <w:r w:rsidRPr="00B242A8">
        <w:rPr>
          <w:iCs/>
          <w:sz w:val="28"/>
          <w:szCs w:val="28"/>
        </w:rPr>
        <w:t>2</w:t>
      </w:r>
      <w:r w:rsidRPr="00007295">
        <w:rPr>
          <w:i/>
          <w:iCs/>
          <w:sz w:val="28"/>
          <w:szCs w:val="28"/>
        </w:rPr>
        <w:t xml:space="preserve"> </w:t>
      </w:r>
      <w:r w:rsidRPr="00007295">
        <w:rPr>
          <w:sz w:val="28"/>
          <w:szCs w:val="28"/>
        </w:rPr>
        <w:t xml:space="preserve">(рис. </w:t>
      </w:r>
      <w:r>
        <w:rPr>
          <w:sz w:val="28"/>
          <w:szCs w:val="28"/>
        </w:rPr>
        <w:t>3</w:t>
      </w:r>
      <w:r w:rsidRPr="00007295">
        <w:rPr>
          <w:sz w:val="28"/>
          <w:szCs w:val="28"/>
        </w:rPr>
        <w:t xml:space="preserve">.3), упругой муфты и ведущего шкива </w:t>
      </w:r>
      <w:r w:rsidRPr="00B242A8">
        <w:rPr>
          <w:iCs/>
          <w:sz w:val="28"/>
          <w:szCs w:val="28"/>
        </w:rPr>
        <w:t>3</w:t>
      </w:r>
      <w:r w:rsidRPr="00007295">
        <w:rPr>
          <w:i/>
          <w:iCs/>
          <w:sz w:val="28"/>
          <w:szCs w:val="28"/>
        </w:rPr>
        <w:t xml:space="preserve"> </w:t>
      </w:r>
      <w:r w:rsidRPr="00007295">
        <w:rPr>
          <w:sz w:val="28"/>
          <w:szCs w:val="28"/>
        </w:rPr>
        <w:t>клиноременной передач</w:t>
      </w:r>
      <w:r>
        <w:rPr>
          <w:sz w:val="28"/>
          <w:szCs w:val="28"/>
        </w:rPr>
        <w:t>и, используется для запуска дро</w:t>
      </w:r>
      <w:r w:rsidRPr="00007295">
        <w:rPr>
          <w:sz w:val="28"/>
          <w:szCs w:val="28"/>
        </w:rPr>
        <w:t>билки на холостом ходу и при</w:t>
      </w:r>
      <w:r>
        <w:rPr>
          <w:sz w:val="28"/>
          <w:szCs w:val="28"/>
        </w:rPr>
        <w:t xml:space="preserve"> ее длительной работе. Вспомога</w:t>
      </w:r>
      <w:r w:rsidRPr="00007295">
        <w:rPr>
          <w:sz w:val="28"/>
          <w:szCs w:val="28"/>
        </w:rPr>
        <w:t xml:space="preserve">тельный привод, состоящий из электродвигателя </w:t>
      </w:r>
      <w:r w:rsidRPr="00B242A8">
        <w:rPr>
          <w:iCs/>
          <w:sz w:val="28"/>
          <w:szCs w:val="28"/>
        </w:rPr>
        <w:t>6</w:t>
      </w:r>
      <w:r w:rsidRPr="00007295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малой мощ</w:t>
      </w:r>
      <w:r w:rsidRPr="00007295">
        <w:rPr>
          <w:sz w:val="28"/>
          <w:szCs w:val="28"/>
        </w:rPr>
        <w:t xml:space="preserve">ности (7 ... 14 кВт), редуктора </w:t>
      </w:r>
      <w:r w:rsidRPr="00B242A8">
        <w:rPr>
          <w:iCs/>
          <w:sz w:val="28"/>
          <w:szCs w:val="28"/>
        </w:rPr>
        <w:t>5</w:t>
      </w:r>
      <w:r w:rsidRPr="00007295">
        <w:rPr>
          <w:i/>
          <w:iCs/>
          <w:sz w:val="28"/>
          <w:szCs w:val="28"/>
        </w:rPr>
        <w:t xml:space="preserve"> </w:t>
      </w:r>
      <w:r w:rsidRPr="00007295">
        <w:rPr>
          <w:sz w:val="28"/>
          <w:szCs w:val="28"/>
        </w:rPr>
        <w:t xml:space="preserve">с большим передаточным числом и обгонной муфты </w:t>
      </w:r>
      <w:r w:rsidRPr="00B242A8">
        <w:rPr>
          <w:iCs/>
          <w:sz w:val="28"/>
          <w:szCs w:val="28"/>
        </w:rPr>
        <w:t>4</w:t>
      </w:r>
      <w:r w:rsidRPr="00007295">
        <w:rPr>
          <w:i/>
          <w:iCs/>
          <w:sz w:val="28"/>
          <w:szCs w:val="28"/>
        </w:rPr>
        <w:t xml:space="preserve">, </w:t>
      </w:r>
      <w:r>
        <w:rPr>
          <w:sz w:val="28"/>
          <w:szCs w:val="28"/>
        </w:rPr>
        <w:t>обеспечивает пуск дробилки 1</w:t>
      </w:r>
      <w:r w:rsidRPr="00007295">
        <w:rPr>
          <w:sz w:val="28"/>
          <w:szCs w:val="28"/>
        </w:rPr>
        <w:t xml:space="preserve"> под завалом. Вспомогательный привод «трогает с места» механизм дробилки. Когда частота вращения вала </w:t>
      </w:r>
      <w:r>
        <w:rPr>
          <w:sz w:val="28"/>
          <w:szCs w:val="28"/>
        </w:rPr>
        <w:t>главного электродвигателя превы</w:t>
      </w:r>
      <w:r w:rsidRPr="00007295">
        <w:rPr>
          <w:sz w:val="28"/>
          <w:szCs w:val="28"/>
        </w:rPr>
        <w:t xml:space="preserve">сит частоту вращения ведомого вала редуктора, вспомогательный привод с помощью муфты </w:t>
      </w:r>
      <w:r w:rsidRPr="00B242A8">
        <w:rPr>
          <w:iCs/>
          <w:sz w:val="28"/>
          <w:szCs w:val="28"/>
        </w:rPr>
        <w:t>4</w:t>
      </w:r>
      <w:r w:rsidRPr="00007295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автоматически отключается. Нали</w:t>
      </w:r>
      <w:r w:rsidRPr="00007295">
        <w:rPr>
          <w:sz w:val="28"/>
          <w:szCs w:val="28"/>
        </w:rPr>
        <w:t xml:space="preserve">чие вспомогательного привода позволяет значительно снизить мощность </w:t>
      </w:r>
      <w:r w:rsidRPr="00007295">
        <w:rPr>
          <w:sz w:val="28"/>
          <w:szCs w:val="28"/>
        </w:rPr>
        <w:lastRenderedPageBreak/>
        <w:t>главного электродвиг</w:t>
      </w:r>
      <w:r>
        <w:rPr>
          <w:sz w:val="28"/>
          <w:szCs w:val="28"/>
        </w:rPr>
        <w:t>ателя, что улучшает технико-экс</w:t>
      </w:r>
      <w:r w:rsidRPr="00007295">
        <w:rPr>
          <w:sz w:val="28"/>
          <w:szCs w:val="28"/>
        </w:rPr>
        <w:t>плуатационные показатели машины.</w:t>
      </w:r>
    </w:p>
    <w:p w:rsidR="00C24DB1" w:rsidRDefault="00C24DB1" w:rsidP="00C24DB1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007295">
        <w:rPr>
          <w:sz w:val="28"/>
          <w:szCs w:val="28"/>
        </w:rPr>
        <w:t>На дробилках устанавливаются две станции смазки: жидкой</w:t>
      </w:r>
      <w:r>
        <w:rPr>
          <w:sz w:val="28"/>
          <w:szCs w:val="28"/>
        </w:rPr>
        <w:t xml:space="preserve"> </w:t>
      </w:r>
      <w:r w:rsidRPr="00007295">
        <w:rPr>
          <w:sz w:val="28"/>
          <w:szCs w:val="28"/>
        </w:rPr>
        <w:t>— для непрерывной смазки коре</w:t>
      </w:r>
      <w:r>
        <w:rPr>
          <w:sz w:val="28"/>
          <w:szCs w:val="28"/>
        </w:rPr>
        <w:t>нных и шатунных подшипников экс</w:t>
      </w:r>
      <w:r w:rsidRPr="00007295">
        <w:rPr>
          <w:sz w:val="28"/>
          <w:szCs w:val="28"/>
        </w:rPr>
        <w:t>центрикового вала и густой — для периодической смазки втулки оси подвижной щеки и опор распорных плит.</w:t>
      </w:r>
    </w:p>
    <w:p w:rsidR="00C24DB1" w:rsidRDefault="00C24DB1" w:rsidP="00C24DB1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007295">
        <w:rPr>
          <w:sz w:val="28"/>
          <w:szCs w:val="28"/>
        </w:rPr>
        <w:t>Дробилки с простым кача</w:t>
      </w:r>
      <w:r>
        <w:rPr>
          <w:sz w:val="28"/>
          <w:szCs w:val="28"/>
        </w:rPr>
        <w:t>нием щеки предназначены для пер</w:t>
      </w:r>
      <w:r w:rsidRPr="00007295">
        <w:rPr>
          <w:sz w:val="28"/>
          <w:szCs w:val="28"/>
        </w:rPr>
        <w:t>вичного дробления прочных и особо прочных пород при большой крупности исходного материала и применяются на стацио</w:t>
      </w:r>
      <w:r>
        <w:rPr>
          <w:sz w:val="28"/>
          <w:szCs w:val="28"/>
        </w:rPr>
        <w:t xml:space="preserve">нарных дробильно-сортировочных предприятиях большой </w:t>
      </w:r>
      <w:r w:rsidRPr="00007295">
        <w:rPr>
          <w:sz w:val="28"/>
          <w:szCs w:val="28"/>
        </w:rPr>
        <w:t>мощности.</w:t>
      </w:r>
    </w:p>
    <w:p w:rsidR="00C24DB1" w:rsidRPr="00007295" w:rsidRDefault="00C24DB1" w:rsidP="00C24DB1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</w:p>
    <w:p w:rsidR="00C24DB1" w:rsidRDefault="00C24DB1" w:rsidP="00C24DB1">
      <w:pPr>
        <w:shd w:val="clear" w:color="auto" w:fill="FFFFFF"/>
        <w:tabs>
          <w:tab w:val="left" w:pos="9000"/>
        </w:tabs>
        <w:spacing w:before="226" w:line="360" w:lineRule="auto"/>
        <w:ind w:right="44" w:firstLine="900"/>
        <w:jc w:val="center"/>
        <w:rPr>
          <w:b/>
          <w:sz w:val="28"/>
          <w:szCs w:val="28"/>
        </w:rPr>
      </w:pPr>
      <w:r w:rsidRPr="00B242A8">
        <w:rPr>
          <w:b/>
          <w:sz w:val="28"/>
          <w:szCs w:val="28"/>
        </w:rPr>
        <w:t>3.3. Конструкции дробилок со сложным качанием щеки</w:t>
      </w:r>
    </w:p>
    <w:p w:rsidR="00C24DB1" w:rsidRPr="00B242A8" w:rsidRDefault="00C24DB1" w:rsidP="00C24DB1">
      <w:pPr>
        <w:shd w:val="clear" w:color="auto" w:fill="FFFFFF"/>
        <w:tabs>
          <w:tab w:val="left" w:pos="9000"/>
        </w:tabs>
        <w:spacing w:before="226" w:line="360" w:lineRule="auto"/>
        <w:ind w:right="44" w:firstLine="900"/>
        <w:rPr>
          <w:b/>
          <w:sz w:val="28"/>
          <w:szCs w:val="28"/>
        </w:rPr>
      </w:pPr>
    </w:p>
    <w:p w:rsidR="00C24DB1" w:rsidRPr="008D53DF" w:rsidRDefault="00C24DB1" w:rsidP="00C24DB1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007295">
        <w:rPr>
          <w:sz w:val="28"/>
          <w:szCs w:val="28"/>
        </w:rPr>
        <w:t>Дробилка со сложным качани</w:t>
      </w:r>
      <w:r>
        <w:rPr>
          <w:sz w:val="28"/>
          <w:szCs w:val="28"/>
        </w:rPr>
        <w:t>ем щеки (рис. 3.4) имеет цельно</w:t>
      </w:r>
      <w:r w:rsidRPr="00007295">
        <w:rPr>
          <w:sz w:val="28"/>
          <w:szCs w:val="28"/>
        </w:rPr>
        <w:t>сварную станину, ее боковые с</w:t>
      </w:r>
      <w:r>
        <w:rPr>
          <w:sz w:val="28"/>
          <w:szCs w:val="28"/>
        </w:rPr>
        <w:t>тенки выполнены из стального ли</w:t>
      </w:r>
      <w:r w:rsidRPr="00007295">
        <w:rPr>
          <w:sz w:val="28"/>
          <w:szCs w:val="28"/>
        </w:rPr>
        <w:t>ст</w:t>
      </w:r>
      <w:r>
        <w:rPr>
          <w:sz w:val="28"/>
          <w:szCs w:val="28"/>
        </w:rPr>
        <w:t>а и сварены с передней стенкой 1</w:t>
      </w:r>
      <w:r w:rsidRPr="00007295">
        <w:rPr>
          <w:sz w:val="28"/>
          <w:szCs w:val="28"/>
        </w:rPr>
        <w:t xml:space="preserve"> коробчатого сечения и задней стенкой </w:t>
      </w:r>
      <w:r w:rsidRPr="00B242A8">
        <w:rPr>
          <w:iCs/>
          <w:sz w:val="28"/>
          <w:szCs w:val="28"/>
        </w:rPr>
        <w:t>6</w:t>
      </w:r>
      <w:r w:rsidRPr="00007295">
        <w:rPr>
          <w:i/>
          <w:iCs/>
          <w:sz w:val="28"/>
          <w:szCs w:val="28"/>
        </w:rPr>
        <w:t xml:space="preserve">. </w:t>
      </w:r>
      <w:r w:rsidRPr="00007295">
        <w:rPr>
          <w:sz w:val="28"/>
          <w:szCs w:val="28"/>
        </w:rPr>
        <w:t>Подвижная щека 3,</w:t>
      </w:r>
      <w:r>
        <w:rPr>
          <w:sz w:val="28"/>
          <w:szCs w:val="28"/>
        </w:rPr>
        <w:t xml:space="preserve"> выполненная в виде стальной от</w:t>
      </w:r>
      <w:r w:rsidRPr="00007295">
        <w:rPr>
          <w:sz w:val="28"/>
          <w:szCs w:val="28"/>
        </w:rPr>
        <w:t xml:space="preserve">ливки, установлена в двухрядных сферических подшипниках на эксцентриковом приводном валу </w:t>
      </w:r>
      <w:r w:rsidRPr="00B242A8">
        <w:rPr>
          <w:iCs/>
          <w:sz w:val="28"/>
          <w:szCs w:val="28"/>
        </w:rPr>
        <w:t>4</w:t>
      </w:r>
      <w:r w:rsidRPr="00007295">
        <w:rPr>
          <w:i/>
          <w:iCs/>
          <w:sz w:val="28"/>
          <w:szCs w:val="28"/>
        </w:rPr>
        <w:t xml:space="preserve">, </w:t>
      </w:r>
      <w:r>
        <w:rPr>
          <w:sz w:val="28"/>
          <w:szCs w:val="28"/>
        </w:rPr>
        <w:t>от которого получает дви</w:t>
      </w:r>
      <w:r w:rsidRPr="00007295">
        <w:rPr>
          <w:sz w:val="28"/>
          <w:szCs w:val="28"/>
        </w:rPr>
        <w:t xml:space="preserve">жение. Вращение вала </w:t>
      </w:r>
      <w:r w:rsidRPr="00B242A8">
        <w:rPr>
          <w:iCs/>
          <w:sz w:val="28"/>
          <w:szCs w:val="28"/>
        </w:rPr>
        <w:t>4</w:t>
      </w:r>
      <w:r w:rsidRPr="00007295">
        <w:rPr>
          <w:i/>
          <w:iCs/>
          <w:sz w:val="28"/>
          <w:szCs w:val="28"/>
        </w:rPr>
        <w:t xml:space="preserve"> </w:t>
      </w:r>
      <w:r w:rsidRPr="00007295">
        <w:rPr>
          <w:sz w:val="28"/>
          <w:szCs w:val="28"/>
        </w:rPr>
        <w:t xml:space="preserve">осуществляется шкивом-маховиком </w:t>
      </w:r>
      <w:r w:rsidRPr="00B242A8">
        <w:rPr>
          <w:iCs/>
          <w:sz w:val="28"/>
          <w:szCs w:val="28"/>
        </w:rPr>
        <w:t>5</w:t>
      </w:r>
      <w:r w:rsidRPr="00007295">
        <w:rPr>
          <w:i/>
          <w:iCs/>
          <w:sz w:val="28"/>
          <w:szCs w:val="28"/>
        </w:rPr>
        <w:t xml:space="preserve"> </w:t>
      </w:r>
      <w:r w:rsidRPr="00007295">
        <w:rPr>
          <w:sz w:val="28"/>
          <w:szCs w:val="28"/>
        </w:rPr>
        <w:t>от электродвигателя с помощью клиноременной передачи. В нижней части щеки имеются паз, куда</w:t>
      </w:r>
      <w:r>
        <w:rPr>
          <w:sz w:val="28"/>
          <w:szCs w:val="28"/>
        </w:rPr>
        <w:t xml:space="preserve"> вставляется упор распорной пли</w:t>
      </w:r>
      <w:r w:rsidRPr="00007295">
        <w:rPr>
          <w:sz w:val="28"/>
          <w:szCs w:val="28"/>
        </w:rPr>
        <w:t xml:space="preserve">ты </w:t>
      </w:r>
      <w:r w:rsidRPr="00B242A8">
        <w:rPr>
          <w:iCs/>
          <w:sz w:val="28"/>
          <w:szCs w:val="28"/>
        </w:rPr>
        <w:t>9</w:t>
      </w:r>
      <w:r w:rsidRPr="00007295">
        <w:rPr>
          <w:i/>
          <w:iCs/>
          <w:sz w:val="28"/>
          <w:szCs w:val="28"/>
        </w:rPr>
        <w:t xml:space="preserve">, </w:t>
      </w:r>
      <w:r w:rsidRPr="00007295">
        <w:rPr>
          <w:sz w:val="28"/>
          <w:szCs w:val="28"/>
        </w:rPr>
        <w:t xml:space="preserve">и выступ для установки тяги </w:t>
      </w:r>
      <w:r w:rsidRPr="00B242A8">
        <w:rPr>
          <w:iCs/>
          <w:sz w:val="28"/>
          <w:szCs w:val="28"/>
        </w:rPr>
        <w:t>8</w:t>
      </w:r>
      <w:r w:rsidRPr="00007295">
        <w:rPr>
          <w:i/>
          <w:iCs/>
          <w:sz w:val="28"/>
          <w:szCs w:val="28"/>
        </w:rPr>
        <w:t xml:space="preserve"> </w:t>
      </w:r>
      <w:r w:rsidRPr="00007295">
        <w:rPr>
          <w:sz w:val="28"/>
          <w:szCs w:val="28"/>
        </w:rPr>
        <w:t xml:space="preserve">замыкающего устройства, в состав которого входит также пружина </w:t>
      </w:r>
      <w:r w:rsidRPr="00B242A8">
        <w:rPr>
          <w:i/>
          <w:sz w:val="28"/>
          <w:szCs w:val="28"/>
        </w:rPr>
        <w:t>7</w:t>
      </w:r>
      <w:r>
        <w:rPr>
          <w:sz w:val="28"/>
          <w:szCs w:val="28"/>
        </w:rPr>
        <w:t>. Подвижная и непо</w:t>
      </w:r>
      <w:r w:rsidRPr="00007295">
        <w:rPr>
          <w:sz w:val="28"/>
          <w:szCs w:val="28"/>
        </w:rPr>
        <w:t xml:space="preserve">движная щеки футеруются дробящими плитами </w:t>
      </w:r>
      <w:r w:rsidRPr="00B242A8">
        <w:rPr>
          <w:iCs/>
          <w:sz w:val="28"/>
          <w:szCs w:val="28"/>
        </w:rPr>
        <w:t>10</w:t>
      </w:r>
      <w:r w:rsidRPr="00007295">
        <w:rPr>
          <w:i/>
          <w:iCs/>
          <w:sz w:val="28"/>
          <w:szCs w:val="28"/>
        </w:rPr>
        <w:t xml:space="preserve"> </w:t>
      </w:r>
      <w:r w:rsidRPr="00007295">
        <w:rPr>
          <w:sz w:val="28"/>
          <w:szCs w:val="28"/>
        </w:rPr>
        <w:t xml:space="preserve">и </w:t>
      </w:r>
      <w:r w:rsidRPr="00B242A8">
        <w:rPr>
          <w:i/>
          <w:iCs/>
          <w:sz w:val="28"/>
          <w:szCs w:val="28"/>
        </w:rPr>
        <w:t>11</w:t>
      </w:r>
      <w:r w:rsidRPr="00007295">
        <w:rPr>
          <w:i/>
          <w:iCs/>
          <w:sz w:val="28"/>
          <w:szCs w:val="28"/>
        </w:rPr>
        <w:t xml:space="preserve">. </w:t>
      </w:r>
      <w:r w:rsidRPr="00007295">
        <w:rPr>
          <w:sz w:val="28"/>
          <w:szCs w:val="28"/>
        </w:rPr>
        <w:t xml:space="preserve">Боковые стенки камеры дробления оснащены футеровкой </w:t>
      </w:r>
      <w:r w:rsidRPr="00B242A8">
        <w:rPr>
          <w:iCs/>
          <w:sz w:val="28"/>
          <w:szCs w:val="28"/>
        </w:rPr>
        <w:t>12</w:t>
      </w:r>
      <w:r w:rsidRPr="00007295">
        <w:rPr>
          <w:i/>
          <w:iCs/>
          <w:sz w:val="28"/>
          <w:szCs w:val="28"/>
        </w:rPr>
        <w:t xml:space="preserve">. </w:t>
      </w:r>
      <w:r>
        <w:rPr>
          <w:sz w:val="28"/>
          <w:szCs w:val="28"/>
        </w:rPr>
        <w:t>Для предот</w:t>
      </w:r>
      <w:r w:rsidRPr="008D53DF">
        <w:rPr>
          <w:sz w:val="28"/>
          <w:szCs w:val="28"/>
        </w:rPr>
        <w:t xml:space="preserve">вращения вылета кусков материала из камеры дробления под приемным отверстием дробилки установлен защитный </w:t>
      </w:r>
      <w:r w:rsidRPr="008D53DF">
        <w:rPr>
          <w:sz w:val="28"/>
          <w:szCs w:val="28"/>
        </w:rPr>
        <w:lastRenderedPageBreak/>
        <w:t xml:space="preserve">кожух </w:t>
      </w:r>
      <w:r w:rsidRPr="008D53DF">
        <w:rPr>
          <w:iCs/>
          <w:sz w:val="28"/>
          <w:szCs w:val="28"/>
        </w:rPr>
        <w:t>2</w:t>
      </w:r>
      <w:r w:rsidRPr="008D53DF">
        <w:rPr>
          <w:i/>
          <w:iCs/>
          <w:sz w:val="28"/>
          <w:szCs w:val="28"/>
        </w:rPr>
        <w:t xml:space="preserve">. </w:t>
      </w:r>
      <w:r w:rsidRPr="008D53DF">
        <w:rPr>
          <w:sz w:val="28"/>
          <w:szCs w:val="28"/>
        </w:rPr>
        <w:t>Регулировка ширины выходно</w:t>
      </w:r>
      <w:r>
        <w:rPr>
          <w:sz w:val="28"/>
          <w:szCs w:val="28"/>
        </w:rPr>
        <w:t>й щели производится клиновым ме</w:t>
      </w:r>
      <w:r w:rsidRPr="008D53DF">
        <w:rPr>
          <w:sz w:val="28"/>
          <w:szCs w:val="28"/>
        </w:rPr>
        <w:t xml:space="preserve">ханизмом, расположенным в задней балке </w:t>
      </w:r>
      <w:r>
        <w:rPr>
          <w:sz w:val="28"/>
          <w:szCs w:val="28"/>
        </w:rPr>
        <w:t>станины и состоящим из ползуна 1 (рис. 3</w:t>
      </w:r>
      <w:r w:rsidRPr="008D53DF">
        <w:rPr>
          <w:sz w:val="28"/>
          <w:szCs w:val="28"/>
        </w:rPr>
        <w:t xml:space="preserve">.5), двух клиньев </w:t>
      </w:r>
      <w:r w:rsidRPr="008D53DF">
        <w:rPr>
          <w:iCs/>
          <w:sz w:val="28"/>
          <w:szCs w:val="28"/>
        </w:rPr>
        <w:t>2</w:t>
      </w:r>
      <w:r w:rsidRPr="008D53DF">
        <w:rPr>
          <w:i/>
          <w:iCs/>
          <w:sz w:val="28"/>
          <w:szCs w:val="28"/>
        </w:rPr>
        <w:t xml:space="preserve">, </w:t>
      </w:r>
      <w:r w:rsidRPr="008D53DF">
        <w:rPr>
          <w:sz w:val="28"/>
          <w:szCs w:val="28"/>
        </w:rPr>
        <w:t xml:space="preserve">упирающихся скосами </w:t>
      </w:r>
      <w:proofErr w:type="gramStart"/>
      <w:r w:rsidRPr="008D53DF">
        <w:rPr>
          <w:sz w:val="28"/>
          <w:szCs w:val="28"/>
        </w:rPr>
        <w:t>на</w:t>
      </w:r>
      <w:proofErr w:type="gramEnd"/>
      <w:r w:rsidRPr="008D53DF">
        <w:rPr>
          <w:sz w:val="28"/>
          <w:szCs w:val="28"/>
        </w:rPr>
        <w:t xml:space="preserve"> ползун, вала </w:t>
      </w:r>
      <w:r w:rsidRPr="008D53DF">
        <w:rPr>
          <w:iCs/>
          <w:sz w:val="28"/>
          <w:szCs w:val="28"/>
        </w:rPr>
        <w:t>5</w:t>
      </w:r>
      <w:r w:rsidRPr="008D53DF">
        <w:rPr>
          <w:i/>
          <w:iCs/>
          <w:sz w:val="28"/>
          <w:szCs w:val="28"/>
        </w:rPr>
        <w:t xml:space="preserve"> </w:t>
      </w:r>
      <w:r w:rsidRPr="008D53DF">
        <w:rPr>
          <w:sz w:val="28"/>
          <w:szCs w:val="28"/>
        </w:rPr>
        <w:t xml:space="preserve">с левой и </w:t>
      </w:r>
      <w:r>
        <w:rPr>
          <w:sz w:val="28"/>
          <w:szCs w:val="28"/>
        </w:rPr>
        <w:t>правой резьбой, привода — элект</w:t>
      </w:r>
      <w:r w:rsidRPr="00D03C71">
        <w:rPr>
          <w:sz w:val="28"/>
          <w:szCs w:val="28"/>
        </w:rPr>
        <w:t xml:space="preserve">родвигателя </w:t>
      </w:r>
      <w:r w:rsidRPr="00D03C71">
        <w:rPr>
          <w:iCs/>
          <w:sz w:val="28"/>
          <w:szCs w:val="28"/>
        </w:rPr>
        <w:t>3</w:t>
      </w:r>
      <w:r w:rsidRPr="00D03C71">
        <w:rPr>
          <w:i/>
          <w:iCs/>
          <w:sz w:val="28"/>
          <w:szCs w:val="28"/>
        </w:rPr>
        <w:t xml:space="preserve"> </w:t>
      </w:r>
      <w:r w:rsidRPr="00D03C71">
        <w:rPr>
          <w:sz w:val="28"/>
          <w:szCs w:val="28"/>
        </w:rPr>
        <w:t>и</w:t>
      </w:r>
    </w:p>
    <w:p w:rsidR="00C24DB1" w:rsidRDefault="00C24DB1" w:rsidP="00C24DB1">
      <w:pPr>
        <w:shd w:val="clear" w:color="auto" w:fill="FFFFFF"/>
        <w:tabs>
          <w:tab w:val="left" w:pos="9000"/>
        </w:tabs>
        <w:spacing w:before="10" w:line="360" w:lineRule="auto"/>
        <w:ind w:right="44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231130" cy="5837555"/>
            <wp:effectExtent l="19050" t="0" r="762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130" cy="5837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DB1" w:rsidRDefault="00C24DB1" w:rsidP="00C24DB1">
      <w:pPr>
        <w:shd w:val="clear" w:color="auto" w:fill="FFFFFF"/>
        <w:tabs>
          <w:tab w:val="left" w:pos="9000"/>
        </w:tabs>
        <w:spacing w:before="10" w:line="360" w:lineRule="auto"/>
        <w:ind w:right="44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Рис. 3</w:t>
      </w:r>
      <w:r w:rsidRPr="00267911">
        <w:rPr>
          <w:b/>
          <w:sz w:val="28"/>
          <w:szCs w:val="28"/>
        </w:rPr>
        <w:t xml:space="preserve">.4. </w:t>
      </w:r>
      <w:r w:rsidRPr="00267911">
        <w:rPr>
          <w:b/>
          <w:i/>
          <w:sz w:val="28"/>
          <w:szCs w:val="28"/>
        </w:rPr>
        <w:t>Дробилка со сложным качанием щеки</w:t>
      </w:r>
    </w:p>
    <w:p w:rsidR="00C24DB1" w:rsidRDefault="00C24DB1" w:rsidP="00C24DB1">
      <w:pPr>
        <w:shd w:val="clear" w:color="auto" w:fill="FFFFFF"/>
        <w:tabs>
          <w:tab w:val="left" w:pos="9000"/>
        </w:tabs>
        <w:spacing w:line="360" w:lineRule="auto"/>
        <w:ind w:right="44"/>
        <w:jc w:val="both"/>
        <w:rPr>
          <w:sz w:val="28"/>
          <w:szCs w:val="28"/>
        </w:rPr>
      </w:pPr>
      <w:r>
        <w:rPr>
          <w:sz w:val="28"/>
          <w:szCs w:val="28"/>
        </w:rPr>
        <w:t>червяч</w:t>
      </w:r>
      <w:r w:rsidRPr="00D03C71">
        <w:rPr>
          <w:sz w:val="28"/>
          <w:szCs w:val="28"/>
        </w:rPr>
        <w:t xml:space="preserve">ного редуктора </w:t>
      </w:r>
      <w:r w:rsidRPr="00D03C71">
        <w:rPr>
          <w:iCs/>
          <w:sz w:val="28"/>
          <w:szCs w:val="28"/>
        </w:rPr>
        <w:t>4</w:t>
      </w:r>
      <w:r w:rsidRPr="00D03C71">
        <w:rPr>
          <w:i/>
          <w:iCs/>
          <w:sz w:val="28"/>
          <w:szCs w:val="28"/>
        </w:rPr>
        <w:t xml:space="preserve">. </w:t>
      </w:r>
      <w:r w:rsidRPr="00D03C71">
        <w:rPr>
          <w:sz w:val="28"/>
          <w:szCs w:val="28"/>
        </w:rPr>
        <w:t xml:space="preserve">На противоположном конце вала закреплен храповой рычаг </w:t>
      </w:r>
      <w:r w:rsidRPr="00D03C71">
        <w:rPr>
          <w:iCs/>
          <w:sz w:val="28"/>
          <w:szCs w:val="28"/>
        </w:rPr>
        <w:t>6</w:t>
      </w:r>
      <w:r w:rsidRPr="00D03C71">
        <w:rPr>
          <w:i/>
          <w:iCs/>
          <w:sz w:val="28"/>
          <w:szCs w:val="28"/>
        </w:rPr>
        <w:t xml:space="preserve"> </w:t>
      </w:r>
      <w:r w:rsidRPr="00D03C71">
        <w:rPr>
          <w:sz w:val="28"/>
          <w:szCs w:val="28"/>
        </w:rPr>
        <w:t>ручного привода. При вращении вала в одну или друг</w:t>
      </w:r>
      <w:r>
        <w:rPr>
          <w:sz w:val="28"/>
          <w:szCs w:val="28"/>
        </w:rPr>
        <w:t>ую сторону клинья будут сходить</w:t>
      </w:r>
      <w:r w:rsidRPr="00D03C71">
        <w:rPr>
          <w:sz w:val="28"/>
          <w:szCs w:val="28"/>
        </w:rPr>
        <w:t xml:space="preserve">ся или расходиться, перемещая </w:t>
      </w:r>
      <w:r>
        <w:rPr>
          <w:sz w:val="28"/>
          <w:szCs w:val="28"/>
        </w:rPr>
        <w:t>ползун, который упирается в рас</w:t>
      </w:r>
      <w:r w:rsidRPr="00D03C71">
        <w:rPr>
          <w:sz w:val="28"/>
          <w:szCs w:val="28"/>
        </w:rPr>
        <w:t xml:space="preserve">порную плиту. Соответственно размер выходной </w:t>
      </w:r>
      <w:r w:rsidRPr="00D03C71">
        <w:rPr>
          <w:sz w:val="28"/>
          <w:szCs w:val="28"/>
        </w:rPr>
        <w:lastRenderedPageBreak/>
        <w:t>щели будет уменьшаться или увеличиватьс</w:t>
      </w:r>
      <w:r>
        <w:rPr>
          <w:sz w:val="28"/>
          <w:szCs w:val="28"/>
        </w:rPr>
        <w:t>я. Этот механизм может также ис</w:t>
      </w:r>
      <w:r w:rsidRPr="00D03C71">
        <w:rPr>
          <w:sz w:val="28"/>
          <w:szCs w:val="28"/>
        </w:rPr>
        <w:t>пользоваться для отвода ще</w:t>
      </w:r>
      <w:r>
        <w:rPr>
          <w:sz w:val="28"/>
          <w:szCs w:val="28"/>
        </w:rPr>
        <w:t xml:space="preserve">ки при попадании в машину </w:t>
      </w:r>
      <w:proofErr w:type="spellStart"/>
      <w:r>
        <w:rPr>
          <w:sz w:val="28"/>
          <w:szCs w:val="28"/>
        </w:rPr>
        <w:t>недро</w:t>
      </w:r>
      <w:r w:rsidRPr="00D03C71">
        <w:rPr>
          <w:sz w:val="28"/>
          <w:szCs w:val="28"/>
        </w:rPr>
        <w:t>бимого</w:t>
      </w:r>
      <w:proofErr w:type="spellEnd"/>
      <w:r w:rsidRPr="00D03C71">
        <w:rPr>
          <w:sz w:val="28"/>
          <w:szCs w:val="28"/>
        </w:rPr>
        <w:t xml:space="preserve"> предмета.</w:t>
      </w:r>
    </w:p>
    <w:p w:rsidR="00C24DB1" w:rsidRDefault="00C24DB1" w:rsidP="00C24DB1">
      <w:pPr>
        <w:shd w:val="clear" w:color="auto" w:fill="FFFFFF"/>
        <w:tabs>
          <w:tab w:val="left" w:pos="9000"/>
        </w:tabs>
        <w:spacing w:before="10" w:line="360" w:lineRule="auto"/>
        <w:ind w:right="44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050155" cy="3157855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0155" cy="315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DB1" w:rsidRPr="00267911" w:rsidRDefault="00C24DB1" w:rsidP="00C24DB1">
      <w:pPr>
        <w:shd w:val="clear" w:color="auto" w:fill="FFFFFF"/>
        <w:tabs>
          <w:tab w:val="left" w:pos="9000"/>
        </w:tabs>
        <w:spacing w:before="10" w:line="360" w:lineRule="auto"/>
        <w:ind w:right="44" w:firstLine="900"/>
        <w:jc w:val="center"/>
        <w:rPr>
          <w:b/>
          <w:sz w:val="28"/>
          <w:szCs w:val="28"/>
        </w:rPr>
      </w:pPr>
      <w:r w:rsidRPr="00267911">
        <w:rPr>
          <w:b/>
          <w:sz w:val="28"/>
          <w:szCs w:val="28"/>
        </w:rPr>
        <w:t xml:space="preserve">Рис. 3.5 </w:t>
      </w:r>
      <w:r w:rsidRPr="00267911">
        <w:rPr>
          <w:b/>
          <w:i/>
          <w:sz w:val="28"/>
          <w:szCs w:val="28"/>
        </w:rPr>
        <w:t>Механизм регулирования ширины выходной щели</w:t>
      </w:r>
    </w:p>
    <w:p w:rsidR="00C24DB1" w:rsidRPr="00D03C71" w:rsidRDefault="00C24DB1" w:rsidP="00C24DB1">
      <w:pPr>
        <w:shd w:val="clear" w:color="auto" w:fill="FFFFFF"/>
        <w:tabs>
          <w:tab w:val="left" w:pos="9000"/>
        </w:tabs>
        <w:spacing w:line="360" w:lineRule="auto"/>
        <w:ind w:right="44"/>
        <w:jc w:val="center"/>
        <w:rPr>
          <w:sz w:val="28"/>
          <w:szCs w:val="28"/>
        </w:rPr>
      </w:pPr>
    </w:p>
    <w:p w:rsidR="00C24DB1" w:rsidRDefault="00C24DB1" w:rsidP="00C24DB1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D03C71">
        <w:rPr>
          <w:sz w:val="28"/>
          <w:szCs w:val="28"/>
        </w:rPr>
        <w:t>Предохранительными элеме</w:t>
      </w:r>
      <w:r>
        <w:rPr>
          <w:sz w:val="28"/>
          <w:szCs w:val="28"/>
        </w:rPr>
        <w:t>нтами в дробилках со сложным ка</w:t>
      </w:r>
      <w:r w:rsidRPr="00D03C71">
        <w:rPr>
          <w:sz w:val="28"/>
          <w:szCs w:val="28"/>
        </w:rPr>
        <w:t>чанием щеки могут быть рас</w:t>
      </w:r>
      <w:r>
        <w:rPr>
          <w:sz w:val="28"/>
          <w:szCs w:val="28"/>
        </w:rPr>
        <w:t>порная плита (разрушающийся пре</w:t>
      </w:r>
      <w:r w:rsidRPr="00D03C71">
        <w:rPr>
          <w:sz w:val="28"/>
          <w:szCs w:val="28"/>
        </w:rPr>
        <w:t xml:space="preserve">дохранитель) или рычажно-пружинный механизм, встроенный в шкив-маховик (неразрушающийся предохранитель). В последнем случае шкив-маховик свободно посажен на приводной вал </w:t>
      </w:r>
      <w:r w:rsidRPr="00D03C71">
        <w:rPr>
          <w:iCs/>
          <w:sz w:val="28"/>
          <w:szCs w:val="28"/>
        </w:rPr>
        <w:t>9</w:t>
      </w:r>
      <w:r w:rsidRPr="00D03C71">
        <w:rPr>
          <w:i/>
          <w:iCs/>
          <w:sz w:val="28"/>
          <w:szCs w:val="28"/>
        </w:rPr>
        <w:t xml:space="preserve"> </w:t>
      </w:r>
      <w:r w:rsidRPr="00D03C71">
        <w:rPr>
          <w:sz w:val="28"/>
          <w:szCs w:val="28"/>
        </w:rPr>
        <w:t xml:space="preserve">(рис. </w:t>
      </w:r>
      <w:r>
        <w:rPr>
          <w:sz w:val="28"/>
          <w:szCs w:val="28"/>
        </w:rPr>
        <w:t>3</w:t>
      </w:r>
      <w:r w:rsidRPr="00D03C71">
        <w:rPr>
          <w:sz w:val="28"/>
          <w:szCs w:val="28"/>
        </w:rPr>
        <w:t xml:space="preserve">.6) дробилки. На ободе маховика </w:t>
      </w:r>
      <w:r w:rsidRPr="00D03C71">
        <w:rPr>
          <w:iCs/>
          <w:sz w:val="28"/>
          <w:szCs w:val="28"/>
        </w:rPr>
        <w:t>4</w:t>
      </w:r>
      <w:r w:rsidRPr="00D03C71">
        <w:rPr>
          <w:i/>
          <w:iCs/>
          <w:sz w:val="28"/>
          <w:szCs w:val="28"/>
        </w:rPr>
        <w:t xml:space="preserve"> </w:t>
      </w:r>
      <w:r w:rsidRPr="00D03C71">
        <w:rPr>
          <w:sz w:val="28"/>
          <w:szCs w:val="28"/>
        </w:rPr>
        <w:t xml:space="preserve">расположен упор 5, в паз которого входит ролик </w:t>
      </w:r>
      <w:r w:rsidRPr="00D03C71">
        <w:rPr>
          <w:iCs/>
          <w:sz w:val="28"/>
          <w:szCs w:val="28"/>
        </w:rPr>
        <w:t>6</w:t>
      </w:r>
      <w:r w:rsidRPr="00D03C71">
        <w:rPr>
          <w:i/>
          <w:iCs/>
          <w:sz w:val="28"/>
          <w:szCs w:val="28"/>
        </w:rPr>
        <w:t xml:space="preserve"> </w:t>
      </w:r>
      <w:r w:rsidRPr="00D03C71">
        <w:rPr>
          <w:sz w:val="28"/>
          <w:szCs w:val="28"/>
        </w:rPr>
        <w:t xml:space="preserve">рычага </w:t>
      </w:r>
      <w:r w:rsidRPr="00D03C71">
        <w:rPr>
          <w:iCs/>
          <w:sz w:val="28"/>
          <w:szCs w:val="28"/>
        </w:rPr>
        <w:t>7</w:t>
      </w:r>
      <w:r w:rsidRPr="00D03C71">
        <w:rPr>
          <w:i/>
          <w:iCs/>
          <w:sz w:val="28"/>
          <w:szCs w:val="28"/>
        </w:rPr>
        <w:t xml:space="preserve">, </w:t>
      </w:r>
      <w:r w:rsidRPr="00D03C71">
        <w:rPr>
          <w:sz w:val="28"/>
          <w:szCs w:val="28"/>
        </w:rPr>
        <w:t xml:space="preserve">шарнирно укрепленного на </w:t>
      </w:r>
      <w:proofErr w:type="spellStart"/>
      <w:r w:rsidRPr="00D03C71">
        <w:rPr>
          <w:sz w:val="28"/>
          <w:szCs w:val="28"/>
        </w:rPr>
        <w:t>водиле</w:t>
      </w:r>
      <w:proofErr w:type="spellEnd"/>
      <w:r w:rsidRPr="00D03C71">
        <w:rPr>
          <w:sz w:val="28"/>
          <w:szCs w:val="28"/>
        </w:rPr>
        <w:t xml:space="preserve"> </w:t>
      </w:r>
      <w:r w:rsidRPr="00D03C71">
        <w:rPr>
          <w:iCs/>
          <w:sz w:val="28"/>
          <w:szCs w:val="28"/>
        </w:rPr>
        <w:t>8</w:t>
      </w:r>
      <w:r w:rsidRPr="00D03C71">
        <w:rPr>
          <w:i/>
          <w:iCs/>
          <w:sz w:val="28"/>
          <w:szCs w:val="28"/>
        </w:rPr>
        <w:t xml:space="preserve">. </w:t>
      </w:r>
      <w:r w:rsidRPr="00D03C71">
        <w:rPr>
          <w:sz w:val="28"/>
          <w:szCs w:val="28"/>
        </w:rPr>
        <w:t>Водило жестко со</w:t>
      </w:r>
      <w:r>
        <w:rPr>
          <w:sz w:val="28"/>
          <w:szCs w:val="28"/>
        </w:rPr>
        <w:t>единено с приводным валом. В на</w:t>
      </w:r>
      <w:r w:rsidRPr="00D03C71">
        <w:rPr>
          <w:sz w:val="28"/>
          <w:szCs w:val="28"/>
        </w:rPr>
        <w:t xml:space="preserve">правляющих рычага размещен ползун </w:t>
      </w:r>
      <w:r w:rsidRPr="00D03C71">
        <w:rPr>
          <w:iCs/>
          <w:sz w:val="28"/>
          <w:szCs w:val="28"/>
        </w:rPr>
        <w:t>2</w:t>
      </w:r>
      <w:r w:rsidRPr="00D03C71">
        <w:rPr>
          <w:i/>
          <w:iCs/>
          <w:sz w:val="28"/>
          <w:szCs w:val="28"/>
        </w:rPr>
        <w:t xml:space="preserve">, </w:t>
      </w:r>
      <w:r>
        <w:rPr>
          <w:sz w:val="28"/>
          <w:szCs w:val="28"/>
        </w:rPr>
        <w:t>который, с одной стороны, упирается в</w:t>
      </w:r>
      <w:r w:rsidRPr="00D03C71">
        <w:rPr>
          <w:sz w:val="28"/>
          <w:szCs w:val="28"/>
        </w:rPr>
        <w:t xml:space="preserve"> пружину 3, а с другой — через распорное зв</w:t>
      </w:r>
      <w:r>
        <w:rPr>
          <w:sz w:val="28"/>
          <w:szCs w:val="28"/>
        </w:rPr>
        <w:t xml:space="preserve">ено 1 присоединен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водилу</w:t>
      </w:r>
      <w:proofErr w:type="spellEnd"/>
      <w:r>
        <w:rPr>
          <w:sz w:val="28"/>
          <w:szCs w:val="28"/>
        </w:rPr>
        <w:t>. При работе дробилки без пере</w:t>
      </w:r>
      <w:r w:rsidRPr="00D03C71">
        <w:rPr>
          <w:sz w:val="28"/>
          <w:szCs w:val="28"/>
        </w:rPr>
        <w:t>грузок механизм благодаря соответствующей затяжке пружины жестко фиксирует шкив-махов</w:t>
      </w:r>
      <w:r>
        <w:rPr>
          <w:sz w:val="28"/>
          <w:szCs w:val="28"/>
        </w:rPr>
        <w:t>ик по отношению к приводному ва</w:t>
      </w:r>
      <w:r w:rsidRPr="00D03C71">
        <w:rPr>
          <w:sz w:val="28"/>
          <w:szCs w:val="28"/>
        </w:rPr>
        <w:t xml:space="preserve">лу. При возникновении в машине </w:t>
      </w:r>
      <w:r w:rsidRPr="00D03C71">
        <w:rPr>
          <w:sz w:val="28"/>
          <w:szCs w:val="28"/>
        </w:rPr>
        <w:lastRenderedPageBreak/>
        <w:t xml:space="preserve">перегрузок ролик выжимается из паза упора и, преодолевая </w:t>
      </w:r>
      <w:r>
        <w:rPr>
          <w:sz w:val="28"/>
          <w:szCs w:val="28"/>
        </w:rPr>
        <w:t>сопротивление пружины, поворачи</w:t>
      </w:r>
      <w:r w:rsidRPr="00087CA8">
        <w:rPr>
          <w:sz w:val="28"/>
          <w:szCs w:val="28"/>
        </w:rPr>
        <w:t xml:space="preserve">вает рычаг и распорное звено относительно водила на некоторый угол, а пружина фиксирует их в этом положении. Шкив-маховик отсоединяется </w:t>
      </w:r>
      <w:proofErr w:type="gramStart"/>
      <w:r w:rsidRPr="00087CA8">
        <w:rPr>
          <w:sz w:val="28"/>
          <w:szCs w:val="28"/>
        </w:rPr>
        <w:t>от</w:t>
      </w:r>
      <w:proofErr w:type="gramEnd"/>
      <w:r w:rsidRPr="00087CA8">
        <w:rPr>
          <w:sz w:val="28"/>
          <w:szCs w:val="28"/>
        </w:rPr>
        <w:t xml:space="preserve"> водила и свободно вращается на валу. В этот момент срабатывает конечный в</w:t>
      </w:r>
      <w:r>
        <w:rPr>
          <w:sz w:val="28"/>
          <w:szCs w:val="28"/>
        </w:rPr>
        <w:t>ыключатель, и отключается элект</w:t>
      </w:r>
      <w:r w:rsidRPr="00087CA8">
        <w:rPr>
          <w:sz w:val="28"/>
          <w:szCs w:val="28"/>
        </w:rPr>
        <w:t>родвигатель дробилки.</w:t>
      </w:r>
    </w:p>
    <w:p w:rsidR="00C24DB1" w:rsidRDefault="00C24DB1" w:rsidP="00C24DB1">
      <w:pPr>
        <w:shd w:val="clear" w:color="auto" w:fill="FFFFFF"/>
        <w:tabs>
          <w:tab w:val="left" w:pos="9000"/>
        </w:tabs>
        <w:spacing w:before="10" w:line="360" w:lineRule="auto"/>
        <w:ind w:right="44" w:firstLine="90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231640" cy="4083050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1640" cy="408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DB1" w:rsidRDefault="00C24DB1" w:rsidP="00C24DB1">
      <w:pPr>
        <w:shd w:val="clear" w:color="auto" w:fill="FFFFFF"/>
        <w:tabs>
          <w:tab w:val="left" w:pos="9000"/>
        </w:tabs>
        <w:spacing w:before="10" w:line="360" w:lineRule="auto"/>
        <w:ind w:right="44" w:firstLine="900"/>
        <w:jc w:val="center"/>
        <w:rPr>
          <w:sz w:val="28"/>
          <w:szCs w:val="28"/>
        </w:rPr>
      </w:pPr>
    </w:p>
    <w:p w:rsidR="00C24DB1" w:rsidRPr="00267911" w:rsidRDefault="00C24DB1" w:rsidP="00C24DB1">
      <w:pPr>
        <w:shd w:val="clear" w:color="auto" w:fill="FFFFFF"/>
        <w:tabs>
          <w:tab w:val="left" w:pos="9000"/>
        </w:tabs>
        <w:spacing w:before="10" w:line="360" w:lineRule="auto"/>
        <w:ind w:right="44" w:firstLine="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Рис. 2.6</w:t>
      </w:r>
      <w:r w:rsidRPr="00267911">
        <w:rPr>
          <w:b/>
          <w:sz w:val="28"/>
          <w:szCs w:val="28"/>
        </w:rPr>
        <w:t xml:space="preserve"> </w:t>
      </w:r>
      <w:r w:rsidRPr="00267911">
        <w:rPr>
          <w:b/>
          <w:i/>
          <w:sz w:val="28"/>
          <w:szCs w:val="28"/>
        </w:rPr>
        <w:t>Предохранительное устройство</w:t>
      </w:r>
    </w:p>
    <w:p w:rsidR="00C24DB1" w:rsidRPr="00087CA8" w:rsidRDefault="00C24DB1" w:rsidP="00C24DB1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</w:p>
    <w:p w:rsidR="00C24DB1" w:rsidRDefault="00C24DB1" w:rsidP="00C24DB1">
      <w:pPr>
        <w:shd w:val="clear" w:color="auto" w:fill="FFFFFF"/>
        <w:tabs>
          <w:tab w:val="left" w:pos="9000"/>
        </w:tabs>
        <w:spacing w:line="360" w:lineRule="auto"/>
        <w:ind w:right="44" w:firstLine="902"/>
        <w:jc w:val="both"/>
        <w:rPr>
          <w:sz w:val="28"/>
          <w:szCs w:val="28"/>
        </w:rPr>
      </w:pPr>
      <w:r w:rsidRPr="00087CA8">
        <w:rPr>
          <w:sz w:val="28"/>
          <w:szCs w:val="28"/>
        </w:rPr>
        <w:t>Равномерность вращения п</w:t>
      </w:r>
      <w:r>
        <w:rPr>
          <w:sz w:val="28"/>
          <w:szCs w:val="28"/>
        </w:rPr>
        <w:t>риводного вала дробилок со слож</w:t>
      </w:r>
      <w:r w:rsidRPr="00087CA8">
        <w:rPr>
          <w:sz w:val="28"/>
          <w:szCs w:val="28"/>
        </w:rPr>
        <w:t>ным качанием щеки обеспечивается установкой маховиков, один из которых одновременно яв</w:t>
      </w:r>
      <w:r>
        <w:rPr>
          <w:sz w:val="28"/>
          <w:szCs w:val="28"/>
        </w:rPr>
        <w:t>ляется шкивом. На небольших дро</w:t>
      </w:r>
      <w:r w:rsidRPr="00087CA8">
        <w:rPr>
          <w:sz w:val="28"/>
          <w:szCs w:val="28"/>
        </w:rPr>
        <w:t>билках вместо двух маховик</w:t>
      </w:r>
      <w:r>
        <w:rPr>
          <w:sz w:val="28"/>
          <w:szCs w:val="28"/>
        </w:rPr>
        <w:t>ов устанавливается один с увели</w:t>
      </w:r>
      <w:r w:rsidRPr="00087CA8">
        <w:rPr>
          <w:sz w:val="28"/>
          <w:szCs w:val="28"/>
        </w:rPr>
        <w:t>ченным маховым моментом. В</w:t>
      </w:r>
      <w:r>
        <w:rPr>
          <w:sz w:val="28"/>
          <w:szCs w:val="28"/>
        </w:rPr>
        <w:t xml:space="preserve"> этом </w:t>
      </w:r>
      <w:r>
        <w:rPr>
          <w:sz w:val="28"/>
          <w:szCs w:val="28"/>
        </w:rPr>
        <w:lastRenderedPageBreak/>
        <w:t>случае для обеспечения ди</w:t>
      </w:r>
      <w:r w:rsidRPr="00087CA8">
        <w:rPr>
          <w:sz w:val="28"/>
          <w:szCs w:val="28"/>
        </w:rPr>
        <w:t>намической балансировки машины на противоположном конце вала закреплен противовес. Дробилки со сложным качанием щеки применяются в основном для среднего дробления горных пород на передвижных дробильно-сортировочных установках и заводах небольшой мощности.</w:t>
      </w:r>
    </w:p>
    <w:p w:rsidR="00C24DB1" w:rsidRDefault="00C24DB1" w:rsidP="00C24DB1">
      <w:pPr>
        <w:shd w:val="clear" w:color="auto" w:fill="FFFFFF"/>
        <w:tabs>
          <w:tab w:val="left" w:pos="9000"/>
        </w:tabs>
        <w:spacing w:line="360" w:lineRule="auto"/>
        <w:ind w:right="44" w:firstLine="900"/>
        <w:rPr>
          <w:sz w:val="40"/>
          <w:szCs w:val="40"/>
        </w:rPr>
      </w:pPr>
    </w:p>
    <w:p w:rsidR="0043554B" w:rsidRDefault="0043554B" w:rsidP="0043554B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Лекция 3</w:t>
      </w:r>
    </w:p>
    <w:p w:rsidR="0043554B" w:rsidRDefault="0043554B" w:rsidP="0043554B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b/>
          <w:sz w:val="40"/>
          <w:szCs w:val="40"/>
        </w:rPr>
      </w:pPr>
    </w:p>
    <w:p w:rsidR="0043554B" w:rsidRPr="00305ECF" w:rsidRDefault="0043554B" w:rsidP="0043554B">
      <w:pPr>
        <w:shd w:val="clear" w:color="auto" w:fill="FFFFFF"/>
        <w:tabs>
          <w:tab w:val="left" w:pos="9000"/>
        </w:tabs>
        <w:spacing w:before="394" w:line="360" w:lineRule="auto"/>
        <w:ind w:right="44" w:firstLine="900"/>
        <w:jc w:val="center"/>
        <w:rPr>
          <w:b/>
          <w:sz w:val="32"/>
          <w:szCs w:val="32"/>
        </w:rPr>
      </w:pPr>
      <w:r w:rsidRPr="00305ECF">
        <w:rPr>
          <w:b/>
          <w:sz w:val="32"/>
          <w:szCs w:val="32"/>
        </w:rPr>
        <w:t>4. Конусные дробилки</w:t>
      </w:r>
    </w:p>
    <w:p w:rsidR="0043554B" w:rsidRPr="00F6260D" w:rsidRDefault="0043554B" w:rsidP="0043554B">
      <w:pPr>
        <w:shd w:val="clear" w:color="auto" w:fill="FFFFFF"/>
        <w:tabs>
          <w:tab w:val="left" w:pos="9000"/>
        </w:tabs>
        <w:spacing w:before="211" w:line="360" w:lineRule="auto"/>
        <w:ind w:right="44" w:firstLine="900"/>
        <w:jc w:val="center"/>
        <w:rPr>
          <w:b/>
          <w:sz w:val="28"/>
          <w:szCs w:val="28"/>
        </w:rPr>
      </w:pPr>
      <w:r w:rsidRPr="00F6260D">
        <w:rPr>
          <w:b/>
          <w:bCs/>
          <w:sz w:val="28"/>
          <w:szCs w:val="28"/>
        </w:rPr>
        <w:t>4</w:t>
      </w:r>
      <w:r w:rsidRPr="003136EB">
        <w:rPr>
          <w:b/>
          <w:bCs/>
          <w:sz w:val="28"/>
          <w:szCs w:val="28"/>
        </w:rPr>
        <w:t xml:space="preserve">.1. Классификация </w:t>
      </w:r>
      <w:r w:rsidRPr="003136EB">
        <w:rPr>
          <w:b/>
          <w:sz w:val="28"/>
          <w:szCs w:val="28"/>
        </w:rPr>
        <w:t xml:space="preserve">и </w:t>
      </w:r>
      <w:r w:rsidRPr="003136EB">
        <w:rPr>
          <w:b/>
          <w:bCs/>
          <w:sz w:val="28"/>
          <w:szCs w:val="28"/>
        </w:rPr>
        <w:t xml:space="preserve">область </w:t>
      </w:r>
      <w:r w:rsidRPr="003136EB">
        <w:rPr>
          <w:b/>
          <w:sz w:val="28"/>
          <w:szCs w:val="28"/>
        </w:rPr>
        <w:t>применения</w:t>
      </w:r>
    </w:p>
    <w:p w:rsidR="0043554B" w:rsidRDefault="0043554B" w:rsidP="0043554B">
      <w:pPr>
        <w:shd w:val="clear" w:color="auto" w:fill="FFFFFF"/>
        <w:tabs>
          <w:tab w:val="left" w:pos="9000"/>
        </w:tabs>
        <w:spacing w:before="115" w:line="360" w:lineRule="auto"/>
        <w:ind w:right="44" w:firstLine="900"/>
        <w:jc w:val="both"/>
        <w:rPr>
          <w:sz w:val="28"/>
          <w:szCs w:val="28"/>
        </w:rPr>
      </w:pPr>
    </w:p>
    <w:p w:rsidR="0043554B" w:rsidRPr="00F6260D" w:rsidRDefault="0043554B" w:rsidP="0043554B">
      <w:pPr>
        <w:shd w:val="clear" w:color="auto" w:fill="FFFFFF"/>
        <w:tabs>
          <w:tab w:val="left" w:pos="9000"/>
        </w:tabs>
        <w:spacing w:before="115" w:line="360" w:lineRule="auto"/>
        <w:ind w:right="44" w:firstLine="900"/>
        <w:jc w:val="both"/>
        <w:rPr>
          <w:sz w:val="28"/>
          <w:szCs w:val="28"/>
        </w:rPr>
      </w:pPr>
      <w:r w:rsidRPr="0071073D">
        <w:rPr>
          <w:sz w:val="28"/>
          <w:szCs w:val="28"/>
        </w:rPr>
        <w:t>Конусные дробилки применяются для всех видов дробления по</w:t>
      </w:r>
      <w:r w:rsidRPr="0071073D">
        <w:rPr>
          <w:sz w:val="28"/>
          <w:szCs w:val="28"/>
        </w:rPr>
        <w:softHyphen/>
        <w:t>род высокой и средней прочности и устанавливаются как на ста</w:t>
      </w:r>
      <w:r w:rsidRPr="0071073D">
        <w:rPr>
          <w:sz w:val="28"/>
          <w:szCs w:val="28"/>
        </w:rPr>
        <w:softHyphen/>
        <w:t>ционарных дробильных предприятиях, так и на передвижных дробильно-сортировочных установках. Камера дробления конус</w:t>
      </w:r>
      <w:r w:rsidRPr="0071073D">
        <w:rPr>
          <w:sz w:val="28"/>
          <w:szCs w:val="28"/>
        </w:rPr>
        <w:softHyphen/>
        <w:t>ных дробилок образуется двумя усеченными коническими поверх</w:t>
      </w:r>
      <w:r w:rsidRPr="0071073D">
        <w:rPr>
          <w:sz w:val="28"/>
          <w:szCs w:val="28"/>
        </w:rPr>
        <w:softHyphen/>
        <w:t xml:space="preserve">ностями, одна из которых (внешняя) неподвижная, а другая (внутренняя) — подвижная, причем расположена эксцентрично по отношению к </w:t>
      </w:r>
      <w:proofErr w:type="gramStart"/>
      <w:r w:rsidRPr="0071073D">
        <w:rPr>
          <w:sz w:val="28"/>
          <w:szCs w:val="28"/>
        </w:rPr>
        <w:t>неподвижной</w:t>
      </w:r>
      <w:proofErr w:type="gramEnd"/>
      <w:r w:rsidRPr="0071073D">
        <w:rPr>
          <w:sz w:val="28"/>
          <w:szCs w:val="28"/>
        </w:rPr>
        <w:t>. Измельчение материала в конусных дробилках происходит при сближении конических поверхностей, а выгрузка готового продукта — при удалении их друг от друга, причем эти процессы происходят непрерывно в разных зонах ка</w:t>
      </w:r>
      <w:r w:rsidRPr="0071073D">
        <w:rPr>
          <w:sz w:val="28"/>
          <w:szCs w:val="28"/>
        </w:rPr>
        <w:softHyphen/>
        <w:t>меры дробления. Разрушение материала происходит под дейст</w:t>
      </w:r>
      <w:r w:rsidRPr="0071073D">
        <w:rPr>
          <w:sz w:val="28"/>
          <w:szCs w:val="28"/>
        </w:rPr>
        <w:softHyphen/>
        <w:t>вием сжимающих, истирающих</w:t>
      </w:r>
      <w:r>
        <w:rPr>
          <w:sz w:val="28"/>
          <w:szCs w:val="28"/>
        </w:rPr>
        <w:t xml:space="preserve"> и изгибающих нагрузок;  послед</w:t>
      </w:r>
      <w:r w:rsidRPr="005313E8">
        <w:rPr>
          <w:sz w:val="28"/>
          <w:szCs w:val="28"/>
        </w:rPr>
        <w:t>ние весьма велики из-за круг</w:t>
      </w:r>
      <w:r>
        <w:rPr>
          <w:sz w:val="28"/>
          <w:szCs w:val="28"/>
        </w:rPr>
        <w:t>овой  поверхности камеры дробле</w:t>
      </w:r>
      <w:r w:rsidRPr="005313E8">
        <w:rPr>
          <w:sz w:val="28"/>
          <w:szCs w:val="28"/>
        </w:rPr>
        <w:t>ния.</w:t>
      </w:r>
    </w:p>
    <w:p w:rsidR="0043554B" w:rsidRPr="00F6260D" w:rsidRDefault="0043554B" w:rsidP="0043554B">
      <w:pPr>
        <w:shd w:val="clear" w:color="auto" w:fill="FFFFFF"/>
        <w:tabs>
          <w:tab w:val="left" w:pos="9000"/>
        </w:tabs>
        <w:spacing w:before="5" w:line="360" w:lineRule="auto"/>
        <w:ind w:right="44" w:firstLine="900"/>
        <w:jc w:val="both"/>
        <w:rPr>
          <w:sz w:val="28"/>
          <w:szCs w:val="28"/>
        </w:rPr>
      </w:pPr>
      <w:r w:rsidRPr="005313E8">
        <w:rPr>
          <w:sz w:val="28"/>
          <w:szCs w:val="28"/>
        </w:rPr>
        <w:lastRenderedPageBreak/>
        <w:t>Являясь машинами непреры</w:t>
      </w:r>
      <w:r>
        <w:rPr>
          <w:sz w:val="28"/>
          <w:szCs w:val="28"/>
        </w:rPr>
        <w:t>вного действия, конусные дробил</w:t>
      </w:r>
      <w:r w:rsidRPr="005313E8">
        <w:rPr>
          <w:sz w:val="28"/>
          <w:szCs w:val="28"/>
        </w:rPr>
        <w:t>ки обеспечивают высокую уравновешенность подвижных частей. К их достоинствам относятся также возможность запуска машин под завалом, высокая степе</w:t>
      </w:r>
      <w:r>
        <w:rPr>
          <w:sz w:val="28"/>
          <w:szCs w:val="28"/>
        </w:rPr>
        <w:t>нь измельчения материала, надеж</w:t>
      </w:r>
      <w:r w:rsidRPr="005313E8">
        <w:rPr>
          <w:sz w:val="28"/>
          <w:szCs w:val="28"/>
        </w:rPr>
        <w:t>ность в работе и другие, что п</w:t>
      </w:r>
      <w:r>
        <w:rPr>
          <w:sz w:val="28"/>
          <w:szCs w:val="28"/>
        </w:rPr>
        <w:t>редопределяет их широкое распро</w:t>
      </w:r>
      <w:r w:rsidRPr="005313E8">
        <w:rPr>
          <w:sz w:val="28"/>
          <w:szCs w:val="28"/>
        </w:rPr>
        <w:t>странение. В зависимости от назначения и кинематической схемы конусные дробилки бывают крупного (ККД), среднего (КСД) и мелкого (КМД) дробления.</w:t>
      </w:r>
    </w:p>
    <w:p w:rsidR="0043554B" w:rsidRPr="005313E8" w:rsidRDefault="0043554B" w:rsidP="0043554B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F6260D">
        <w:rPr>
          <w:sz w:val="28"/>
          <w:szCs w:val="28"/>
        </w:rPr>
        <w:t xml:space="preserve">   </w:t>
      </w:r>
      <w:r w:rsidRPr="005313E8">
        <w:rPr>
          <w:sz w:val="28"/>
          <w:szCs w:val="28"/>
        </w:rPr>
        <w:t xml:space="preserve">В дробилках для крупного дробления (рис. </w:t>
      </w:r>
      <w:r>
        <w:rPr>
          <w:iCs/>
          <w:sz w:val="28"/>
          <w:szCs w:val="28"/>
        </w:rPr>
        <w:t>4</w:t>
      </w:r>
      <w:r w:rsidRPr="00F6260D">
        <w:rPr>
          <w:iCs/>
          <w:sz w:val="28"/>
          <w:szCs w:val="28"/>
        </w:rPr>
        <w:t>.1</w:t>
      </w:r>
      <w:r w:rsidRPr="005313E8">
        <w:rPr>
          <w:i/>
          <w:iCs/>
          <w:sz w:val="28"/>
          <w:szCs w:val="28"/>
        </w:rPr>
        <w:t xml:space="preserve">,а) </w:t>
      </w:r>
      <w:r>
        <w:rPr>
          <w:sz w:val="28"/>
          <w:szCs w:val="28"/>
        </w:rPr>
        <w:t>образующие дробящих конусов направлены в противоположные стороны, что обеспечивает им высокую степень измельчения. Под</w:t>
      </w:r>
      <w:r w:rsidRPr="005313E8">
        <w:rPr>
          <w:sz w:val="28"/>
          <w:szCs w:val="28"/>
        </w:rPr>
        <w:t xml:space="preserve">вижный конус </w:t>
      </w:r>
      <w:r w:rsidRPr="005313E8">
        <w:rPr>
          <w:i/>
          <w:iCs/>
          <w:sz w:val="28"/>
          <w:szCs w:val="28"/>
        </w:rPr>
        <w:t xml:space="preserve">2 </w:t>
      </w:r>
      <w:r>
        <w:rPr>
          <w:sz w:val="28"/>
          <w:szCs w:val="28"/>
        </w:rPr>
        <w:t>жестко крепит</w:t>
      </w:r>
      <w:r w:rsidRPr="005313E8">
        <w:rPr>
          <w:sz w:val="28"/>
          <w:szCs w:val="28"/>
        </w:rPr>
        <w:t xml:space="preserve">ся на валу </w:t>
      </w:r>
      <w:r w:rsidRPr="005313E8">
        <w:rPr>
          <w:i/>
          <w:iCs/>
          <w:sz w:val="28"/>
          <w:szCs w:val="28"/>
        </w:rPr>
        <w:t xml:space="preserve">3, </w:t>
      </w:r>
      <w:r>
        <w:rPr>
          <w:sz w:val="28"/>
          <w:szCs w:val="28"/>
        </w:rPr>
        <w:t>нижний конец которого вставлен в эксцентрико</w:t>
      </w:r>
      <w:r w:rsidRPr="005313E8">
        <w:rPr>
          <w:sz w:val="28"/>
          <w:szCs w:val="28"/>
        </w:rPr>
        <w:t xml:space="preserve">вую втулку </w:t>
      </w:r>
      <w:r w:rsidRPr="005313E8">
        <w:rPr>
          <w:i/>
          <w:iCs/>
          <w:sz w:val="28"/>
          <w:szCs w:val="28"/>
        </w:rPr>
        <w:t xml:space="preserve">4. </w:t>
      </w:r>
      <w:r>
        <w:rPr>
          <w:sz w:val="28"/>
          <w:szCs w:val="28"/>
        </w:rPr>
        <w:t>Верхний конец ва</w:t>
      </w:r>
      <w:r w:rsidRPr="005313E8">
        <w:rPr>
          <w:sz w:val="28"/>
          <w:szCs w:val="28"/>
        </w:rPr>
        <w:t xml:space="preserve">ла конуса </w:t>
      </w:r>
      <w:r w:rsidRPr="005313E8">
        <w:rPr>
          <w:i/>
          <w:iCs/>
          <w:sz w:val="28"/>
          <w:szCs w:val="28"/>
        </w:rPr>
        <w:t xml:space="preserve">2 </w:t>
      </w:r>
      <w:r>
        <w:rPr>
          <w:sz w:val="28"/>
          <w:szCs w:val="28"/>
        </w:rPr>
        <w:t xml:space="preserve">шарнирно крепится к траверсе </w:t>
      </w:r>
      <w:r w:rsidRPr="00F6260D">
        <w:rPr>
          <w:sz w:val="28"/>
          <w:szCs w:val="28"/>
        </w:rPr>
        <w:t>1</w:t>
      </w:r>
      <w:r w:rsidRPr="005313E8">
        <w:rPr>
          <w:sz w:val="28"/>
          <w:szCs w:val="28"/>
        </w:rPr>
        <w:t xml:space="preserve">. Втулка </w:t>
      </w:r>
      <w:r w:rsidRPr="005313E8">
        <w:rPr>
          <w:i/>
          <w:iCs/>
          <w:sz w:val="28"/>
          <w:szCs w:val="28"/>
        </w:rPr>
        <w:t xml:space="preserve">4 </w:t>
      </w:r>
      <w:r w:rsidRPr="005313E8">
        <w:rPr>
          <w:sz w:val="28"/>
          <w:szCs w:val="28"/>
        </w:rPr>
        <w:t>получает вращение от электродвигателя через коническую передачу.</w:t>
      </w:r>
    </w:p>
    <w:p w:rsidR="0043554B" w:rsidRDefault="0043554B" w:rsidP="0043554B">
      <w:pPr>
        <w:shd w:val="clear" w:color="auto" w:fill="FFFFFF"/>
        <w:tabs>
          <w:tab w:val="left" w:pos="9000"/>
        </w:tabs>
        <w:spacing w:before="5" w:line="360" w:lineRule="auto"/>
        <w:ind w:right="44" w:firstLine="900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667885" cy="3328035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885" cy="3328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54B" w:rsidRPr="00C247A0" w:rsidRDefault="0043554B" w:rsidP="0043554B">
      <w:pPr>
        <w:shd w:val="clear" w:color="auto" w:fill="FFFFFF"/>
        <w:tabs>
          <w:tab w:val="left" w:pos="9000"/>
        </w:tabs>
        <w:spacing w:before="5" w:line="360" w:lineRule="auto"/>
        <w:ind w:right="44" w:firstLine="900"/>
        <w:jc w:val="center"/>
        <w:rPr>
          <w:b/>
          <w:sz w:val="28"/>
          <w:szCs w:val="28"/>
        </w:rPr>
      </w:pPr>
      <w:r w:rsidRPr="00F6260D">
        <w:rPr>
          <w:b/>
          <w:sz w:val="28"/>
          <w:szCs w:val="28"/>
        </w:rPr>
        <w:t xml:space="preserve">Рис. </w:t>
      </w:r>
      <w:r w:rsidRPr="00C247A0">
        <w:rPr>
          <w:b/>
          <w:sz w:val="28"/>
          <w:szCs w:val="28"/>
        </w:rPr>
        <w:t>4</w:t>
      </w:r>
      <w:r w:rsidRPr="00F6260D">
        <w:rPr>
          <w:b/>
          <w:sz w:val="28"/>
          <w:szCs w:val="28"/>
        </w:rPr>
        <w:t xml:space="preserve">.1 </w:t>
      </w:r>
      <w:r w:rsidRPr="00F6260D">
        <w:rPr>
          <w:b/>
          <w:i/>
          <w:sz w:val="28"/>
          <w:szCs w:val="28"/>
        </w:rPr>
        <w:t>Кинематические схемы конусных дробилок</w:t>
      </w:r>
    </w:p>
    <w:p w:rsidR="0043554B" w:rsidRPr="000339A8" w:rsidRDefault="0043554B" w:rsidP="0043554B">
      <w:pPr>
        <w:shd w:val="clear" w:color="auto" w:fill="FFFFFF"/>
        <w:tabs>
          <w:tab w:val="left" w:pos="9000"/>
        </w:tabs>
        <w:spacing w:before="5" w:line="360" w:lineRule="auto"/>
        <w:ind w:right="44" w:firstLine="900"/>
        <w:jc w:val="both"/>
        <w:rPr>
          <w:sz w:val="28"/>
          <w:szCs w:val="28"/>
        </w:rPr>
      </w:pPr>
    </w:p>
    <w:p w:rsidR="0043554B" w:rsidRPr="005313E8" w:rsidRDefault="0043554B" w:rsidP="0043554B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5313E8">
        <w:rPr>
          <w:sz w:val="28"/>
          <w:szCs w:val="28"/>
        </w:rPr>
        <w:lastRenderedPageBreak/>
        <w:t>В дробилках для среднего и</w:t>
      </w:r>
      <w:r>
        <w:rPr>
          <w:sz w:val="28"/>
          <w:szCs w:val="28"/>
        </w:rPr>
        <w:t xml:space="preserve"> мелкого дробления (рис. 4.1,6)</w:t>
      </w:r>
      <w:r w:rsidRPr="005313E8">
        <w:rPr>
          <w:sz w:val="28"/>
          <w:szCs w:val="28"/>
        </w:rPr>
        <w:t xml:space="preserve"> подвижный конус 2 опирается на сферический подпятник </w:t>
      </w:r>
      <w:r w:rsidRPr="005313E8">
        <w:rPr>
          <w:i/>
          <w:iCs/>
          <w:sz w:val="28"/>
          <w:szCs w:val="28"/>
        </w:rPr>
        <w:t xml:space="preserve">5. </w:t>
      </w:r>
      <w:r w:rsidRPr="005313E8">
        <w:rPr>
          <w:sz w:val="28"/>
          <w:szCs w:val="28"/>
        </w:rPr>
        <w:t xml:space="preserve">Вал </w:t>
      </w:r>
      <w:r w:rsidRPr="005313E8">
        <w:rPr>
          <w:i/>
          <w:iCs/>
          <w:sz w:val="28"/>
          <w:szCs w:val="28"/>
        </w:rPr>
        <w:t xml:space="preserve">3 </w:t>
      </w:r>
      <w:r w:rsidRPr="005313E8">
        <w:rPr>
          <w:sz w:val="28"/>
          <w:szCs w:val="28"/>
        </w:rPr>
        <w:t>подвижного конуса не имеет верхнего крепления, поэтому их называют дробилками с конс</w:t>
      </w:r>
      <w:r>
        <w:rPr>
          <w:sz w:val="28"/>
          <w:szCs w:val="28"/>
        </w:rPr>
        <w:t>ольным валом. Дробящее простран</w:t>
      </w:r>
      <w:r w:rsidRPr="005313E8">
        <w:rPr>
          <w:sz w:val="28"/>
          <w:szCs w:val="28"/>
        </w:rPr>
        <w:t>ство КСД и КМД находится между коническими поверхностями, образующие которых напра</w:t>
      </w:r>
      <w:r>
        <w:rPr>
          <w:sz w:val="28"/>
          <w:szCs w:val="28"/>
        </w:rPr>
        <w:t>влены в одну сторону, что умень</w:t>
      </w:r>
      <w:r w:rsidRPr="005313E8">
        <w:rPr>
          <w:sz w:val="28"/>
          <w:szCs w:val="28"/>
        </w:rPr>
        <w:t>шает степень измельчения материала, но одновременно создает благоприятные условия для п</w:t>
      </w:r>
      <w:r>
        <w:rPr>
          <w:sz w:val="28"/>
          <w:szCs w:val="28"/>
        </w:rPr>
        <w:t>олучения оптимальной (</w:t>
      </w:r>
      <w:proofErr w:type="spellStart"/>
      <w:r>
        <w:rPr>
          <w:sz w:val="28"/>
          <w:szCs w:val="28"/>
        </w:rPr>
        <w:t>кубообраз</w:t>
      </w:r>
      <w:r w:rsidRPr="005313E8">
        <w:rPr>
          <w:sz w:val="28"/>
          <w:szCs w:val="28"/>
        </w:rPr>
        <w:t>ной</w:t>
      </w:r>
      <w:proofErr w:type="spellEnd"/>
      <w:r w:rsidRPr="005313E8">
        <w:rPr>
          <w:sz w:val="28"/>
          <w:szCs w:val="28"/>
        </w:rPr>
        <w:t>) формы кусков готового продукта.</w:t>
      </w:r>
    </w:p>
    <w:p w:rsidR="0043554B" w:rsidRPr="00F6260D" w:rsidRDefault="0043554B" w:rsidP="0043554B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5313E8">
        <w:rPr>
          <w:sz w:val="28"/>
          <w:szCs w:val="28"/>
        </w:rPr>
        <w:t>Основным параметром К</w:t>
      </w:r>
      <w:r>
        <w:rPr>
          <w:sz w:val="28"/>
          <w:szCs w:val="28"/>
        </w:rPr>
        <w:t>КД является ширина приемного от</w:t>
      </w:r>
      <w:r w:rsidRPr="005313E8">
        <w:rPr>
          <w:sz w:val="28"/>
          <w:szCs w:val="28"/>
        </w:rPr>
        <w:t>верстия, а КСД и КМД — ди</w:t>
      </w:r>
      <w:r>
        <w:rPr>
          <w:sz w:val="28"/>
          <w:szCs w:val="28"/>
        </w:rPr>
        <w:t>аметр основания подвижного кону</w:t>
      </w:r>
      <w:r w:rsidRPr="005313E8">
        <w:rPr>
          <w:sz w:val="28"/>
          <w:szCs w:val="28"/>
        </w:rPr>
        <w:t xml:space="preserve">са. Отечественные конусные дробилки крупного дробления имеют следующий ряд типоразмеров: 500, 900, 1200 и </w:t>
      </w:r>
      <w:smartTag w:uri="urn:schemas-microsoft-com:office:smarttags" w:element="metricconverter">
        <w:smartTagPr>
          <w:attr w:name="ProductID" w:val="1500 мм"/>
        </w:smartTagPr>
        <w:r w:rsidRPr="005313E8">
          <w:rPr>
            <w:sz w:val="28"/>
            <w:szCs w:val="28"/>
          </w:rPr>
          <w:t>1500 мм</w:t>
        </w:r>
      </w:smartTag>
      <w:r w:rsidRPr="005313E8">
        <w:rPr>
          <w:sz w:val="28"/>
          <w:szCs w:val="28"/>
        </w:rPr>
        <w:t xml:space="preserve">; среднего и мелкого дробления — 600, </w:t>
      </w:r>
      <w:smartTag w:uri="urn:schemas-microsoft-com:office:smarttags" w:element="metricconverter">
        <w:smartTagPr>
          <w:attr w:name="ProductID" w:val="900 мм"/>
        </w:smartTagPr>
        <w:r w:rsidRPr="005313E8">
          <w:rPr>
            <w:sz w:val="28"/>
            <w:szCs w:val="28"/>
          </w:rPr>
          <w:t>900 мм</w:t>
        </w:r>
      </w:smartTag>
      <w:r w:rsidRPr="005313E8">
        <w:rPr>
          <w:sz w:val="28"/>
          <w:szCs w:val="28"/>
        </w:rPr>
        <w:t xml:space="preserve"> (КСД), 1200, 1750, 2200мм (КСД и КМД).</w:t>
      </w:r>
    </w:p>
    <w:p w:rsidR="0043554B" w:rsidRDefault="0043554B" w:rsidP="0043554B">
      <w:pPr>
        <w:shd w:val="clear" w:color="auto" w:fill="FFFFFF"/>
        <w:tabs>
          <w:tab w:val="left" w:pos="9000"/>
        </w:tabs>
        <w:spacing w:before="221" w:line="360" w:lineRule="auto"/>
        <w:ind w:right="44" w:firstLine="900"/>
        <w:jc w:val="center"/>
        <w:rPr>
          <w:b/>
          <w:sz w:val="28"/>
          <w:szCs w:val="28"/>
        </w:rPr>
      </w:pPr>
      <w:r w:rsidRPr="005313E8">
        <w:rPr>
          <w:b/>
          <w:sz w:val="28"/>
          <w:szCs w:val="28"/>
          <w:lang w:val="en-US"/>
        </w:rPr>
        <w:t>4</w:t>
      </w:r>
      <w:r w:rsidRPr="005313E8">
        <w:rPr>
          <w:b/>
          <w:sz w:val="28"/>
          <w:szCs w:val="28"/>
        </w:rPr>
        <w:t xml:space="preserve">.2. Конструкция конусных дробилок </w:t>
      </w:r>
    </w:p>
    <w:p w:rsidR="0043554B" w:rsidRDefault="0043554B" w:rsidP="0043554B">
      <w:pPr>
        <w:shd w:val="clear" w:color="auto" w:fill="FFFFFF"/>
        <w:tabs>
          <w:tab w:val="left" w:pos="9000"/>
        </w:tabs>
        <w:spacing w:before="221" w:line="360" w:lineRule="auto"/>
        <w:ind w:right="44" w:firstLine="900"/>
        <w:jc w:val="center"/>
        <w:rPr>
          <w:b/>
          <w:sz w:val="28"/>
          <w:szCs w:val="28"/>
          <w:lang w:val="en-US"/>
        </w:rPr>
      </w:pPr>
      <w:r w:rsidRPr="005313E8">
        <w:rPr>
          <w:b/>
          <w:sz w:val="28"/>
          <w:szCs w:val="28"/>
        </w:rPr>
        <w:t>крупного дробления</w:t>
      </w:r>
    </w:p>
    <w:p w:rsidR="0043554B" w:rsidRDefault="0043554B" w:rsidP="0043554B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</w:p>
    <w:p w:rsidR="0043554B" w:rsidRDefault="0043554B" w:rsidP="0043554B">
      <w:pPr>
        <w:shd w:val="clear" w:color="auto" w:fill="FFFFFF"/>
        <w:tabs>
          <w:tab w:val="left" w:pos="9000"/>
        </w:tabs>
        <w:spacing w:before="10" w:line="360" w:lineRule="auto"/>
        <w:ind w:right="44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592445" cy="4763135"/>
            <wp:effectExtent l="19050" t="0" r="825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2445" cy="476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54B" w:rsidRDefault="0043554B" w:rsidP="0043554B">
      <w:pPr>
        <w:shd w:val="clear" w:color="auto" w:fill="FFFFFF"/>
        <w:tabs>
          <w:tab w:val="left" w:pos="9000"/>
        </w:tabs>
        <w:spacing w:before="10" w:line="360" w:lineRule="auto"/>
        <w:ind w:right="44" w:firstLine="900"/>
        <w:rPr>
          <w:sz w:val="28"/>
          <w:szCs w:val="28"/>
        </w:rPr>
      </w:pPr>
    </w:p>
    <w:p w:rsidR="0043554B" w:rsidRPr="00C247A0" w:rsidRDefault="0043554B" w:rsidP="0043554B">
      <w:pPr>
        <w:shd w:val="clear" w:color="auto" w:fill="FFFFFF"/>
        <w:tabs>
          <w:tab w:val="left" w:pos="9000"/>
        </w:tabs>
        <w:spacing w:before="10" w:line="360" w:lineRule="auto"/>
        <w:ind w:right="44" w:firstLine="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Рис. 4</w:t>
      </w:r>
      <w:r w:rsidRPr="00C247A0">
        <w:rPr>
          <w:b/>
          <w:sz w:val="28"/>
          <w:szCs w:val="28"/>
        </w:rPr>
        <w:t xml:space="preserve">.2. </w:t>
      </w:r>
      <w:r w:rsidRPr="00C247A0">
        <w:rPr>
          <w:b/>
          <w:i/>
          <w:sz w:val="28"/>
          <w:szCs w:val="28"/>
        </w:rPr>
        <w:t>Конусная дробилка крупного дробления</w:t>
      </w:r>
    </w:p>
    <w:p w:rsidR="0043554B" w:rsidRDefault="0043554B" w:rsidP="0043554B">
      <w:pPr>
        <w:shd w:val="clear" w:color="auto" w:fill="FFFFFF"/>
        <w:tabs>
          <w:tab w:val="left" w:pos="9000"/>
        </w:tabs>
        <w:spacing w:before="10" w:line="360" w:lineRule="auto"/>
        <w:ind w:right="44" w:firstLine="900"/>
        <w:jc w:val="center"/>
        <w:rPr>
          <w:sz w:val="28"/>
          <w:szCs w:val="28"/>
        </w:rPr>
      </w:pPr>
    </w:p>
    <w:p w:rsidR="0043554B" w:rsidRPr="000305E9" w:rsidRDefault="0043554B" w:rsidP="0043554B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5313E8">
        <w:rPr>
          <w:sz w:val="28"/>
          <w:szCs w:val="28"/>
        </w:rPr>
        <w:t>Конусная дробилка крупного дроб</w:t>
      </w:r>
      <w:r>
        <w:rPr>
          <w:sz w:val="28"/>
          <w:szCs w:val="28"/>
        </w:rPr>
        <w:t>ления (рис. 4.2) состоит из кор</w:t>
      </w:r>
      <w:r w:rsidRPr="005313E8">
        <w:rPr>
          <w:sz w:val="28"/>
          <w:szCs w:val="28"/>
        </w:rPr>
        <w:t>пуса, неподвижного наружного конуса, подвижного внутреннего конуса с верхним подвесом вала, привода и вспомогательных устройств. Корпус является ограждающим эле</w:t>
      </w:r>
      <w:r>
        <w:rPr>
          <w:sz w:val="28"/>
          <w:szCs w:val="28"/>
        </w:rPr>
        <w:t xml:space="preserve">ментом машины, воспринимающим рабочие </w:t>
      </w:r>
      <w:r w:rsidRPr="005313E8">
        <w:rPr>
          <w:sz w:val="28"/>
          <w:szCs w:val="28"/>
        </w:rPr>
        <w:t>уси</w:t>
      </w:r>
      <w:r>
        <w:rPr>
          <w:sz w:val="28"/>
          <w:szCs w:val="28"/>
        </w:rPr>
        <w:t>лия и обеспечивающим необходи</w:t>
      </w:r>
      <w:r w:rsidRPr="000305E9">
        <w:rPr>
          <w:sz w:val="28"/>
          <w:szCs w:val="28"/>
        </w:rPr>
        <w:t xml:space="preserve">мую жесткость конструкции. </w:t>
      </w:r>
      <w:r>
        <w:rPr>
          <w:sz w:val="28"/>
          <w:szCs w:val="28"/>
        </w:rPr>
        <w:t xml:space="preserve">Нижняя часть корпуса — станина </w:t>
      </w:r>
      <w:r>
        <w:rPr>
          <w:i/>
          <w:sz w:val="28"/>
          <w:szCs w:val="28"/>
        </w:rPr>
        <w:t>1</w:t>
      </w:r>
      <w:r w:rsidRPr="000305E9">
        <w:rPr>
          <w:sz w:val="28"/>
          <w:szCs w:val="28"/>
        </w:rPr>
        <w:t xml:space="preserve">, на которую устанавливаются три кольца — нижнее </w:t>
      </w:r>
      <w:r w:rsidRPr="000305E9">
        <w:rPr>
          <w:i/>
          <w:iCs/>
          <w:sz w:val="28"/>
          <w:szCs w:val="28"/>
        </w:rPr>
        <w:t xml:space="preserve">2, </w:t>
      </w:r>
      <w:r w:rsidRPr="000305E9">
        <w:rPr>
          <w:sz w:val="28"/>
          <w:szCs w:val="28"/>
        </w:rPr>
        <w:t xml:space="preserve">среднее </w:t>
      </w:r>
      <w:r w:rsidRPr="000305E9">
        <w:rPr>
          <w:i/>
          <w:iCs/>
          <w:sz w:val="28"/>
          <w:szCs w:val="28"/>
        </w:rPr>
        <w:t xml:space="preserve">6 </w:t>
      </w:r>
      <w:r w:rsidRPr="000305E9">
        <w:rPr>
          <w:sz w:val="28"/>
          <w:szCs w:val="28"/>
        </w:rPr>
        <w:t xml:space="preserve">и верхнее </w:t>
      </w:r>
      <w:r w:rsidRPr="000305E9">
        <w:rPr>
          <w:i/>
          <w:iCs/>
          <w:sz w:val="28"/>
          <w:szCs w:val="28"/>
        </w:rPr>
        <w:t xml:space="preserve">15, </w:t>
      </w:r>
      <w:r w:rsidRPr="000305E9">
        <w:rPr>
          <w:sz w:val="28"/>
          <w:szCs w:val="28"/>
        </w:rPr>
        <w:t xml:space="preserve">соединены между собой болтами </w:t>
      </w:r>
      <w:r w:rsidRPr="000305E9">
        <w:rPr>
          <w:i/>
          <w:iCs/>
          <w:sz w:val="28"/>
          <w:szCs w:val="28"/>
        </w:rPr>
        <w:t xml:space="preserve">16 </w:t>
      </w:r>
      <w:r w:rsidRPr="000305E9">
        <w:rPr>
          <w:sz w:val="28"/>
          <w:szCs w:val="28"/>
        </w:rPr>
        <w:t xml:space="preserve">и </w:t>
      </w:r>
      <w:r w:rsidRPr="000305E9">
        <w:rPr>
          <w:i/>
          <w:iCs/>
          <w:sz w:val="28"/>
          <w:szCs w:val="28"/>
        </w:rPr>
        <w:t xml:space="preserve">5. </w:t>
      </w:r>
      <w:r w:rsidRPr="000305E9">
        <w:rPr>
          <w:sz w:val="28"/>
          <w:szCs w:val="28"/>
        </w:rPr>
        <w:t xml:space="preserve">К фланцу верхнего кольца прикреплена траверса </w:t>
      </w:r>
      <w:r w:rsidRPr="000305E9">
        <w:rPr>
          <w:i/>
          <w:iCs/>
          <w:sz w:val="28"/>
          <w:szCs w:val="28"/>
        </w:rPr>
        <w:t xml:space="preserve">8. </w:t>
      </w:r>
      <w:r>
        <w:rPr>
          <w:sz w:val="28"/>
          <w:szCs w:val="28"/>
        </w:rPr>
        <w:t>Внутренние поверхно</w:t>
      </w:r>
      <w:r w:rsidRPr="000305E9">
        <w:rPr>
          <w:sz w:val="28"/>
          <w:szCs w:val="28"/>
        </w:rPr>
        <w:t>сти корпуса футерованы пять</w:t>
      </w:r>
      <w:r>
        <w:rPr>
          <w:sz w:val="28"/>
          <w:szCs w:val="28"/>
        </w:rPr>
        <w:t>ю рядами сменных плит из высоко</w:t>
      </w:r>
      <w:r w:rsidRPr="000305E9">
        <w:rPr>
          <w:sz w:val="28"/>
          <w:szCs w:val="28"/>
        </w:rPr>
        <w:t xml:space="preserve">марганцовистой стали, </w:t>
      </w:r>
      <w:r w:rsidRPr="000305E9">
        <w:rPr>
          <w:sz w:val="28"/>
          <w:szCs w:val="28"/>
        </w:rPr>
        <w:lastRenderedPageBreak/>
        <w:t>обра</w:t>
      </w:r>
      <w:r>
        <w:rPr>
          <w:sz w:val="28"/>
          <w:szCs w:val="28"/>
        </w:rPr>
        <w:t>зующими дробящую поверхность не</w:t>
      </w:r>
      <w:r w:rsidRPr="000305E9">
        <w:rPr>
          <w:sz w:val="28"/>
          <w:szCs w:val="28"/>
        </w:rPr>
        <w:t xml:space="preserve">подвижного конуса. Второй (снизу) ряд </w:t>
      </w:r>
      <w:r w:rsidRPr="000305E9">
        <w:rPr>
          <w:i/>
          <w:iCs/>
          <w:sz w:val="28"/>
          <w:szCs w:val="28"/>
        </w:rPr>
        <w:t xml:space="preserve">4 </w:t>
      </w:r>
      <w:r w:rsidRPr="000305E9">
        <w:rPr>
          <w:sz w:val="28"/>
          <w:szCs w:val="28"/>
        </w:rPr>
        <w:t xml:space="preserve">плит имеет переход наклона образующей конуса, а нижний ряд </w:t>
      </w:r>
      <w:r w:rsidRPr="000305E9">
        <w:rPr>
          <w:i/>
          <w:iCs/>
          <w:sz w:val="28"/>
          <w:szCs w:val="28"/>
        </w:rPr>
        <w:t xml:space="preserve">3 </w:t>
      </w:r>
      <w:r w:rsidRPr="000305E9">
        <w:rPr>
          <w:sz w:val="28"/>
          <w:szCs w:val="28"/>
        </w:rPr>
        <w:t>имеет наклон, близкий к вертикали, что улуч</w:t>
      </w:r>
      <w:r>
        <w:rPr>
          <w:sz w:val="28"/>
          <w:szCs w:val="28"/>
        </w:rPr>
        <w:t>шает условия измельчения и выхо</w:t>
      </w:r>
      <w:r w:rsidRPr="000305E9">
        <w:rPr>
          <w:sz w:val="28"/>
          <w:szCs w:val="28"/>
        </w:rPr>
        <w:t xml:space="preserve">да материала. Лапы траверсы защищены от износа плитами </w:t>
      </w:r>
      <w:r w:rsidRPr="000305E9">
        <w:rPr>
          <w:i/>
          <w:iCs/>
          <w:sz w:val="28"/>
          <w:szCs w:val="28"/>
        </w:rPr>
        <w:t xml:space="preserve">9. </w:t>
      </w:r>
      <w:r w:rsidRPr="000305E9">
        <w:rPr>
          <w:sz w:val="28"/>
          <w:szCs w:val="28"/>
        </w:rPr>
        <w:t>В средней части траверсы р</w:t>
      </w:r>
      <w:r>
        <w:rPr>
          <w:sz w:val="28"/>
          <w:szCs w:val="28"/>
        </w:rPr>
        <w:t>асположен узел подвески вала по</w:t>
      </w:r>
      <w:r w:rsidRPr="000305E9">
        <w:rPr>
          <w:sz w:val="28"/>
          <w:szCs w:val="28"/>
        </w:rPr>
        <w:t xml:space="preserve">движного конуса, защищенный сверху колпаком </w:t>
      </w:r>
      <w:r w:rsidRPr="000305E9">
        <w:rPr>
          <w:i/>
          <w:iCs/>
          <w:sz w:val="28"/>
          <w:szCs w:val="28"/>
        </w:rPr>
        <w:t xml:space="preserve">10. </w:t>
      </w:r>
      <w:r>
        <w:rPr>
          <w:sz w:val="28"/>
          <w:szCs w:val="28"/>
        </w:rPr>
        <w:t>На глав</w:t>
      </w:r>
      <w:r w:rsidRPr="000305E9">
        <w:rPr>
          <w:sz w:val="28"/>
          <w:szCs w:val="28"/>
        </w:rPr>
        <w:t xml:space="preserve">ный вал </w:t>
      </w:r>
      <w:r w:rsidRPr="000305E9">
        <w:rPr>
          <w:i/>
          <w:iCs/>
          <w:sz w:val="28"/>
          <w:szCs w:val="28"/>
        </w:rPr>
        <w:t xml:space="preserve">17 </w:t>
      </w:r>
      <w:r w:rsidRPr="000305E9">
        <w:rPr>
          <w:sz w:val="28"/>
          <w:szCs w:val="28"/>
        </w:rPr>
        <w:t xml:space="preserve">жестко насажен подвижный конус </w:t>
      </w:r>
      <w:r w:rsidRPr="000305E9">
        <w:rPr>
          <w:i/>
          <w:iCs/>
          <w:sz w:val="28"/>
          <w:szCs w:val="28"/>
        </w:rPr>
        <w:t xml:space="preserve">14, </w:t>
      </w:r>
      <w:r w:rsidRPr="000305E9">
        <w:rPr>
          <w:sz w:val="28"/>
          <w:szCs w:val="28"/>
        </w:rPr>
        <w:t xml:space="preserve">футерованный дробящими плитами на цинковой заливке. Верхний конец вала </w:t>
      </w:r>
      <w:r w:rsidRPr="000305E9">
        <w:rPr>
          <w:i/>
          <w:iCs/>
          <w:sz w:val="28"/>
          <w:szCs w:val="28"/>
        </w:rPr>
        <w:t xml:space="preserve">17 </w:t>
      </w:r>
      <w:r w:rsidRPr="000305E9">
        <w:rPr>
          <w:sz w:val="28"/>
          <w:szCs w:val="28"/>
        </w:rPr>
        <w:t>помещен в подвеске, а н</w:t>
      </w:r>
      <w:r>
        <w:rPr>
          <w:sz w:val="28"/>
          <w:szCs w:val="28"/>
        </w:rPr>
        <w:t>ижний — свободно вставлен в экс</w:t>
      </w:r>
      <w:r w:rsidRPr="000305E9">
        <w:rPr>
          <w:sz w:val="28"/>
          <w:szCs w:val="28"/>
        </w:rPr>
        <w:t xml:space="preserve">центриковую втулку </w:t>
      </w:r>
      <w:r w:rsidRPr="000305E9">
        <w:rPr>
          <w:i/>
          <w:iCs/>
          <w:sz w:val="28"/>
          <w:szCs w:val="28"/>
        </w:rPr>
        <w:t xml:space="preserve">19. </w:t>
      </w:r>
      <w:r w:rsidRPr="000305E9">
        <w:rPr>
          <w:sz w:val="28"/>
          <w:szCs w:val="28"/>
        </w:rPr>
        <w:t xml:space="preserve">Верхний подвес вала включает опорную втулку </w:t>
      </w:r>
      <w:r w:rsidRPr="000305E9">
        <w:rPr>
          <w:i/>
          <w:iCs/>
          <w:sz w:val="28"/>
          <w:szCs w:val="28"/>
        </w:rPr>
        <w:t xml:space="preserve">13, </w:t>
      </w:r>
      <w:r w:rsidRPr="000305E9">
        <w:rPr>
          <w:sz w:val="28"/>
          <w:szCs w:val="28"/>
        </w:rPr>
        <w:t xml:space="preserve">обойму </w:t>
      </w:r>
      <w:r w:rsidRPr="000305E9">
        <w:rPr>
          <w:i/>
          <w:iCs/>
          <w:sz w:val="28"/>
          <w:szCs w:val="28"/>
        </w:rPr>
        <w:t xml:space="preserve">12 </w:t>
      </w:r>
      <w:r w:rsidRPr="000305E9">
        <w:rPr>
          <w:sz w:val="28"/>
          <w:szCs w:val="28"/>
        </w:rPr>
        <w:t xml:space="preserve">и гайку </w:t>
      </w:r>
      <w:r w:rsidRPr="000305E9">
        <w:rPr>
          <w:i/>
          <w:iCs/>
          <w:sz w:val="28"/>
          <w:szCs w:val="28"/>
        </w:rPr>
        <w:t xml:space="preserve">11. </w:t>
      </w:r>
      <w:r w:rsidRPr="000305E9">
        <w:rPr>
          <w:sz w:val="28"/>
          <w:szCs w:val="28"/>
        </w:rPr>
        <w:t>Смазка к подвесу подводится маслопроводом 7.</w:t>
      </w:r>
    </w:p>
    <w:p w:rsidR="0043554B" w:rsidRPr="00E63A0F" w:rsidRDefault="0043554B" w:rsidP="0043554B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>
        <w:rPr>
          <w:sz w:val="28"/>
          <w:szCs w:val="28"/>
        </w:rPr>
        <w:t>На рис. 4</w:t>
      </w:r>
      <w:r w:rsidRPr="000305E9">
        <w:rPr>
          <w:sz w:val="28"/>
          <w:szCs w:val="28"/>
        </w:rPr>
        <w:t>.3 показан узел по</w:t>
      </w:r>
      <w:r>
        <w:rPr>
          <w:sz w:val="28"/>
          <w:szCs w:val="28"/>
        </w:rPr>
        <w:t xml:space="preserve">двески. В центральной части траверсы под колпаком </w:t>
      </w:r>
      <w:r>
        <w:rPr>
          <w:i/>
          <w:sz w:val="28"/>
          <w:szCs w:val="28"/>
        </w:rPr>
        <w:t>1</w:t>
      </w:r>
      <w:r>
        <w:rPr>
          <w:sz w:val="28"/>
          <w:szCs w:val="28"/>
        </w:rPr>
        <w:t xml:space="preserve"> имеется цилиндрическое гнездо, в кото</w:t>
      </w:r>
      <w:r w:rsidRPr="00E63A0F">
        <w:rPr>
          <w:sz w:val="28"/>
          <w:szCs w:val="28"/>
        </w:rPr>
        <w:t xml:space="preserve">ром установлены неподвижная втулка </w:t>
      </w:r>
      <w:r w:rsidRPr="00E63A0F">
        <w:rPr>
          <w:i/>
          <w:iCs/>
          <w:sz w:val="28"/>
          <w:szCs w:val="28"/>
        </w:rPr>
        <w:t xml:space="preserve">6 </w:t>
      </w:r>
      <w:r>
        <w:rPr>
          <w:sz w:val="28"/>
          <w:szCs w:val="28"/>
        </w:rPr>
        <w:t>и плоская опорная шай</w:t>
      </w:r>
      <w:r w:rsidRPr="00E63A0F">
        <w:rPr>
          <w:sz w:val="28"/>
          <w:szCs w:val="28"/>
        </w:rPr>
        <w:t xml:space="preserve">ба </w:t>
      </w:r>
      <w:r w:rsidRPr="00E63A0F">
        <w:rPr>
          <w:i/>
          <w:iCs/>
          <w:sz w:val="28"/>
          <w:szCs w:val="28"/>
        </w:rPr>
        <w:t xml:space="preserve">5. </w:t>
      </w:r>
      <w:r w:rsidRPr="00E63A0F">
        <w:rPr>
          <w:sz w:val="28"/>
          <w:szCs w:val="28"/>
        </w:rPr>
        <w:t xml:space="preserve">На опорную шайбу опирается конусная втулка </w:t>
      </w:r>
      <w:r w:rsidRPr="00E63A0F">
        <w:rPr>
          <w:i/>
          <w:iCs/>
          <w:sz w:val="28"/>
          <w:szCs w:val="28"/>
        </w:rPr>
        <w:t xml:space="preserve">4. </w:t>
      </w:r>
      <w:r>
        <w:rPr>
          <w:sz w:val="28"/>
          <w:szCs w:val="28"/>
        </w:rPr>
        <w:t>Положе</w:t>
      </w:r>
      <w:r w:rsidRPr="00E63A0F">
        <w:rPr>
          <w:sz w:val="28"/>
          <w:szCs w:val="28"/>
        </w:rPr>
        <w:t xml:space="preserve">ние втулки фиксируется обоймой </w:t>
      </w:r>
      <w:r w:rsidRPr="00E63A0F">
        <w:rPr>
          <w:i/>
          <w:iCs/>
          <w:sz w:val="28"/>
          <w:szCs w:val="28"/>
        </w:rPr>
        <w:t xml:space="preserve">3 </w:t>
      </w:r>
      <w:r w:rsidRPr="00E63A0F">
        <w:rPr>
          <w:sz w:val="28"/>
          <w:szCs w:val="28"/>
        </w:rPr>
        <w:t xml:space="preserve">и разрезной гайкой </w:t>
      </w:r>
      <w:r w:rsidRPr="00E63A0F">
        <w:rPr>
          <w:i/>
          <w:iCs/>
          <w:sz w:val="28"/>
          <w:szCs w:val="28"/>
        </w:rPr>
        <w:t xml:space="preserve">2. </w:t>
      </w:r>
      <w:r>
        <w:rPr>
          <w:sz w:val="28"/>
          <w:szCs w:val="28"/>
        </w:rPr>
        <w:t>По</w:t>
      </w:r>
      <w:r w:rsidRPr="00E63A0F">
        <w:rPr>
          <w:sz w:val="28"/>
          <w:szCs w:val="28"/>
        </w:rPr>
        <w:t>следней можно регулировать высоту установки подвижного конуса и, следовательно, из</w:t>
      </w:r>
      <w:r>
        <w:rPr>
          <w:sz w:val="28"/>
          <w:szCs w:val="28"/>
        </w:rPr>
        <w:t>менять ширину выходной щели дро</w:t>
      </w:r>
      <w:r w:rsidRPr="00E63A0F">
        <w:rPr>
          <w:sz w:val="28"/>
          <w:szCs w:val="28"/>
        </w:rPr>
        <w:t xml:space="preserve">билки. При работе дробилки конусная втулка </w:t>
      </w:r>
      <w:r w:rsidRPr="00E63A0F">
        <w:rPr>
          <w:i/>
          <w:iCs/>
          <w:sz w:val="28"/>
          <w:szCs w:val="28"/>
        </w:rPr>
        <w:t xml:space="preserve">4 </w:t>
      </w:r>
      <w:r>
        <w:rPr>
          <w:sz w:val="28"/>
          <w:szCs w:val="28"/>
        </w:rPr>
        <w:t>торцом обкаты</w:t>
      </w:r>
      <w:r w:rsidRPr="00E63A0F">
        <w:rPr>
          <w:sz w:val="28"/>
          <w:szCs w:val="28"/>
        </w:rPr>
        <w:t xml:space="preserve">вается по шайбе </w:t>
      </w:r>
      <w:r w:rsidRPr="00E63A0F">
        <w:rPr>
          <w:i/>
          <w:iCs/>
          <w:sz w:val="28"/>
          <w:szCs w:val="28"/>
        </w:rPr>
        <w:t xml:space="preserve">5, </w:t>
      </w:r>
      <w:r w:rsidRPr="00E63A0F">
        <w:rPr>
          <w:sz w:val="28"/>
          <w:szCs w:val="28"/>
        </w:rPr>
        <w:t xml:space="preserve">а конической поверхностью — по втулке </w:t>
      </w:r>
      <w:r w:rsidRPr="00E63A0F">
        <w:rPr>
          <w:i/>
          <w:iCs/>
          <w:sz w:val="28"/>
          <w:szCs w:val="28"/>
        </w:rPr>
        <w:t xml:space="preserve">6, </w:t>
      </w:r>
      <w:r w:rsidRPr="00E63A0F">
        <w:rPr>
          <w:sz w:val="28"/>
          <w:szCs w:val="28"/>
        </w:rPr>
        <w:t xml:space="preserve">а так как вал подвижного конуса обкатывается также и вокруг своей оси, то втулка </w:t>
      </w:r>
      <w:r w:rsidRPr="00E63A0F">
        <w:rPr>
          <w:i/>
          <w:iCs/>
          <w:sz w:val="28"/>
          <w:szCs w:val="28"/>
        </w:rPr>
        <w:t xml:space="preserve">4 </w:t>
      </w:r>
      <w:r w:rsidRPr="00E63A0F">
        <w:rPr>
          <w:sz w:val="28"/>
          <w:szCs w:val="28"/>
        </w:rPr>
        <w:t xml:space="preserve">одновременно проскальзывает по шайбе </w:t>
      </w:r>
      <w:r w:rsidRPr="00E63A0F">
        <w:rPr>
          <w:i/>
          <w:iCs/>
          <w:sz w:val="28"/>
          <w:szCs w:val="28"/>
        </w:rPr>
        <w:t xml:space="preserve">5 </w:t>
      </w:r>
      <w:r w:rsidRPr="00E63A0F">
        <w:rPr>
          <w:sz w:val="28"/>
          <w:szCs w:val="28"/>
        </w:rPr>
        <w:t xml:space="preserve">и втулке </w:t>
      </w:r>
      <w:r w:rsidRPr="00E63A0F">
        <w:rPr>
          <w:i/>
          <w:iCs/>
          <w:sz w:val="28"/>
          <w:szCs w:val="28"/>
        </w:rPr>
        <w:t xml:space="preserve">6. </w:t>
      </w:r>
      <w:r w:rsidRPr="00E63A0F">
        <w:rPr>
          <w:sz w:val="28"/>
          <w:szCs w:val="28"/>
        </w:rPr>
        <w:t xml:space="preserve">Эксцентриковая втулка </w:t>
      </w:r>
      <w:r w:rsidRPr="00E63A0F">
        <w:rPr>
          <w:i/>
          <w:iCs/>
          <w:sz w:val="28"/>
          <w:szCs w:val="28"/>
        </w:rPr>
        <w:t xml:space="preserve">19 </w:t>
      </w:r>
      <w:r w:rsidRPr="00E63A0F">
        <w:rPr>
          <w:sz w:val="28"/>
          <w:szCs w:val="28"/>
        </w:rPr>
        <w:t>(см. рис.</w:t>
      </w:r>
      <w:r>
        <w:rPr>
          <w:sz w:val="28"/>
          <w:szCs w:val="28"/>
        </w:rPr>
        <w:t xml:space="preserve"> 4</w:t>
      </w:r>
      <w:r w:rsidRPr="00E63A0F">
        <w:rPr>
          <w:sz w:val="28"/>
          <w:szCs w:val="28"/>
        </w:rPr>
        <w:t xml:space="preserve">.2) вставлена в стакан эксцентрика </w:t>
      </w:r>
      <w:r w:rsidRPr="00E63A0F">
        <w:rPr>
          <w:i/>
          <w:iCs/>
          <w:sz w:val="28"/>
          <w:szCs w:val="28"/>
        </w:rPr>
        <w:t xml:space="preserve">20, </w:t>
      </w:r>
      <w:r w:rsidRPr="00E63A0F">
        <w:rPr>
          <w:sz w:val="28"/>
          <w:szCs w:val="28"/>
        </w:rPr>
        <w:t xml:space="preserve">расположенный в центре станины. К эксцентриковой втулке прикреплена коническая  шестерня </w:t>
      </w:r>
      <w:r w:rsidRPr="00E63A0F">
        <w:rPr>
          <w:i/>
          <w:iCs/>
          <w:sz w:val="28"/>
          <w:szCs w:val="28"/>
        </w:rPr>
        <w:t>21,</w:t>
      </w:r>
      <w:r>
        <w:rPr>
          <w:sz w:val="28"/>
          <w:szCs w:val="28"/>
        </w:rPr>
        <w:t xml:space="preserve"> </w:t>
      </w:r>
      <w:r w:rsidRPr="00E63A0F">
        <w:rPr>
          <w:sz w:val="28"/>
          <w:szCs w:val="28"/>
        </w:rPr>
        <w:t>находящаяся в</w:t>
      </w:r>
      <w:r>
        <w:rPr>
          <w:sz w:val="28"/>
          <w:szCs w:val="28"/>
        </w:rPr>
        <w:t xml:space="preserve"> зацеплении с ко</w:t>
      </w:r>
      <w:r w:rsidRPr="00E63A0F">
        <w:rPr>
          <w:sz w:val="28"/>
          <w:szCs w:val="28"/>
        </w:rPr>
        <w:t xml:space="preserve">нической шестерней приводного вала </w:t>
      </w:r>
      <w:r w:rsidRPr="00E63A0F">
        <w:rPr>
          <w:i/>
          <w:iCs/>
          <w:sz w:val="28"/>
          <w:szCs w:val="28"/>
        </w:rPr>
        <w:t xml:space="preserve">22, </w:t>
      </w:r>
      <w:r>
        <w:rPr>
          <w:sz w:val="28"/>
          <w:szCs w:val="28"/>
        </w:rPr>
        <w:t>соединенного через муф</w:t>
      </w:r>
      <w:r w:rsidRPr="00E63A0F">
        <w:rPr>
          <w:sz w:val="28"/>
          <w:szCs w:val="28"/>
        </w:rPr>
        <w:t xml:space="preserve">ту с приводным шкивом </w:t>
      </w:r>
      <w:r w:rsidRPr="00E63A0F">
        <w:rPr>
          <w:i/>
          <w:iCs/>
          <w:sz w:val="28"/>
          <w:szCs w:val="28"/>
        </w:rPr>
        <w:t>23.</w:t>
      </w:r>
    </w:p>
    <w:p w:rsidR="0043554B" w:rsidRPr="00E63A0F" w:rsidRDefault="0043554B" w:rsidP="0043554B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>
        <w:rPr>
          <w:sz w:val="28"/>
          <w:szCs w:val="28"/>
        </w:rPr>
        <w:t>Эксцентриковый узел является наиболее нагруженным элементом дробилки. Для обеспече</w:t>
      </w:r>
      <w:r w:rsidRPr="00E63A0F">
        <w:rPr>
          <w:sz w:val="28"/>
          <w:szCs w:val="28"/>
        </w:rPr>
        <w:t>ния нормальных условий рабо</w:t>
      </w:r>
      <w:r>
        <w:rPr>
          <w:sz w:val="28"/>
          <w:szCs w:val="28"/>
        </w:rPr>
        <w:t xml:space="preserve">ты наружную и </w:t>
      </w:r>
      <w:r>
        <w:rPr>
          <w:sz w:val="28"/>
          <w:szCs w:val="28"/>
        </w:rPr>
        <w:lastRenderedPageBreak/>
        <w:t>внутреннюю поверх</w:t>
      </w:r>
      <w:r w:rsidRPr="00E63A0F">
        <w:rPr>
          <w:sz w:val="28"/>
          <w:szCs w:val="28"/>
        </w:rPr>
        <w:t xml:space="preserve">ности втулки </w:t>
      </w:r>
      <w:r w:rsidRPr="00E63A0F">
        <w:rPr>
          <w:i/>
          <w:iCs/>
          <w:sz w:val="28"/>
          <w:szCs w:val="28"/>
        </w:rPr>
        <w:t xml:space="preserve">19 </w:t>
      </w:r>
      <w:r>
        <w:rPr>
          <w:sz w:val="28"/>
          <w:szCs w:val="28"/>
        </w:rPr>
        <w:t>заливают баббитом или устанавливают баб</w:t>
      </w:r>
      <w:r w:rsidRPr="00E63A0F">
        <w:rPr>
          <w:sz w:val="28"/>
          <w:szCs w:val="28"/>
        </w:rPr>
        <w:t>битовые или биметаллическ</w:t>
      </w:r>
      <w:r>
        <w:rPr>
          <w:sz w:val="28"/>
          <w:szCs w:val="28"/>
        </w:rPr>
        <w:t>ие вкладыши. Смазка трущихся по</w:t>
      </w:r>
      <w:r w:rsidRPr="00E63A0F">
        <w:rPr>
          <w:sz w:val="28"/>
          <w:szCs w:val="28"/>
        </w:rPr>
        <w:t xml:space="preserve">верхностей узла осуществляется </w:t>
      </w:r>
      <w:r>
        <w:rPr>
          <w:sz w:val="28"/>
          <w:szCs w:val="28"/>
        </w:rPr>
        <w:t>от насосной станции по маслопроводу. Эксцентриковый узел защищается от попадания пыли (ус</w:t>
      </w:r>
      <w:r w:rsidRPr="00E63A0F">
        <w:rPr>
          <w:sz w:val="28"/>
          <w:szCs w:val="28"/>
        </w:rPr>
        <w:t xml:space="preserve">тановка под подвижным конусом трех колец </w:t>
      </w:r>
      <w:r w:rsidRPr="00E63A0F">
        <w:rPr>
          <w:i/>
          <w:iCs/>
          <w:sz w:val="28"/>
          <w:szCs w:val="28"/>
        </w:rPr>
        <w:t xml:space="preserve">18). </w:t>
      </w:r>
      <w:r w:rsidRPr="00E63A0F">
        <w:rPr>
          <w:sz w:val="28"/>
          <w:szCs w:val="28"/>
        </w:rPr>
        <w:t>Пр</w:t>
      </w:r>
      <w:r>
        <w:rPr>
          <w:sz w:val="28"/>
          <w:szCs w:val="28"/>
        </w:rPr>
        <w:t xml:space="preserve">иводной вал устанавливается в </w:t>
      </w:r>
      <w:r w:rsidRPr="00E63A0F">
        <w:rPr>
          <w:sz w:val="28"/>
          <w:szCs w:val="28"/>
        </w:rPr>
        <w:t>разъемном</w:t>
      </w:r>
      <w:r>
        <w:rPr>
          <w:sz w:val="28"/>
          <w:szCs w:val="28"/>
        </w:rPr>
        <w:t xml:space="preserve"> </w:t>
      </w:r>
      <w:r w:rsidRPr="00E63A0F">
        <w:rPr>
          <w:sz w:val="28"/>
          <w:szCs w:val="28"/>
        </w:rPr>
        <w:t>корпусе, который может монти</w:t>
      </w:r>
      <w:r>
        <w:rPr>
          <w:sz w:val="28"/>
          <w:szCs w:val="28"/>
        </w:rPr>
        <w:t>роваться без разборки других уз</w:t>
      </w:r>
      <w:r w:rsidRPr="00E63A0F">
        <w:rPr>
          <w:sz w:val="28"/>
          <w:szCs w:val="28"/>
        </w:rPr>
        <w:t>лов машины. Втулка приводног</w:t>
      </w:r>
      <w:r>
        <w:rPr>
          <w:sz w:val="28"/>
          <w:szCs w:val="28"/>
        </w:rPr>
        <w:t>о вала и ступица приводного шки</w:t>
      </w:r>
      <w:r w:rsidRPr="00E63A0F">
        <w:rPr>
          <w:sz w:val="28"/>
          <w:szCs w:val="28"/>
        </w:rPr>
        <w:t xml:space="preserve">ва </w:t>
      </w:r>
      <w:proofErr w:type="gramStart"/>
      <w:r w:rsidRPr="00E63A0F">
        <w:rPr>
          <w:sz w:val="28"/>
          <w:szCs w:val="28"/>
        </w:rPr>
        <w:t>соединены</w:t>
      </w:r>
      <w:proofErr w:type="gramEnd"/>
      <w:r w:rsidRPr="00E63A0F">
        <w:rPr>
          <w:sz w:val="28"/>
          <w:szCs w:val="28"/>
        </w:rPr>
        <w:t xml:space="preserve"> болтами, выполняющими роль предохранительного звена. При попадании в машину </w:t>
      </w:r>
      <w:proofErr w:type="spellStart"/>
      <w:r w:rsidRPr="00E63A0F">
        <w:rPr>
          <w:sz w:val="28"/>
          <w:szCs w:val="28"/>
        </w:rPr>
        <w:t>недробимых</w:t>
      </w:r>
      <w:proofErr w:type="spellEnd"/>
      <w:r w:rsidRPr="00E63A0F">
        <w:rPr>
          <w:sz w:val="28"/>
          <w:szCs w:val="28"/>
        </w:rPr>
        <w:t xml:space="preserve"> предме</w:t>
      </w:r>
      <w:r>
        <w:rPr>
          <w:sz w:val="28"/>
          <w:szCs w:val="28"/>
        </w:rPr>
        <w:t>тов болты срезаются, предотвращая</w:t>
      </w:r>
      <w:r w:rsidRPr="00E63A0F">
        <w:rPr>
          <w:sz w:val="28"/>
          <w:szCs w:val="28"/>
        </w:rPr>
        <w:t xml:space="preserve"> поломку ответственных деталей машины. Наиболее крупные дробилки ККД оснащены </w:t>
      </w:r>
      <w:proofErr w:type="spellStart"/>
      <w:r w:rsidRPr="00E63A0F">
        <w:rPr>
          <w:sz w:val="28"/>
          <w:szCs w:val="28"/>
        </w:rPr>
        <w:t>двухдвигательным</w:t>
      </w:r>
      <w:proofErr w:type="spellEnd"/>
      <w:r w:rsidRPr="00E63A0F">
        <w:rPr>
          <w:sz w:val="28"/>
          <w:szCs w:val="28"/>
        </w:rPr>
        <w:t xml:space="preserve"> приводом. При этом один из двигателей предназначен для пуска дробилки под завалом (камера д</w:t>
      </w:r>
      <w:r>
        <w:rPr>
          <w:sz w:val="28"/>
          <w:szCs w:val="28"/>
        </w:rPr>
        <w:t>робления заполнена материа</w:t>
      </w:r>
      <w:r w:rsidRPr="00E63A0F">
        <w:rPr>
          <w:sz w:val="28"/>
          <w:szCs w:val="28"/>
        </w:rPr>
        <w:t>лом).</w:t>
      </w:r>
    </w:p>
    <w:p w:rsidR="0043554B" w:rsidRDefault="0043554B" w:rsidP="0043554B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E63A0F">
        <w:rPr>
          <w:sz w:val="28"/>
          <w:szCs w:val="28"/>
        </w:rPr>
        <w:t xml:space="preserve">При работе дробилки нижний конец вала </w:t>
      </w:r>
      <w:r w:rsidRPr="00E63A0F">
        <w:rPr>
          <w:i/>
          <w:iCs/>
          <w:sz w:val="28"/>
          <w:szCs w:val="28"/>
        </w:rPr>
        <w:t xml:space="preserve">17 </w:t>
      </w:r>
      <w:r>
        <w:rPr>
          <w:sz w:val="28"/>
          <w:szCs w:val="28"/>
        </w:rPr>
        <w:t>описывает ок</w:t>
      </w:r>
      <w:r w:rsidRPr="00E63A0F">
        <w:rPr>
          <w:sz w:val="28"/>
          <w:szCs w:val="28"/>
        </w:rPr>
        <w:t>ружность, радиус которой раве</w:t>
      </w:r>
      <w:r>
        <w:rPr>
          <w:sz w:val="28"/>
          <w:szCs w:val="28"/>
        </w:rPr>
        <w:t>н эксцентриситету втулки, а гео</w:t>
      </w:r>
      <w:r w:rsidRPr="00E63A0F">
        <w:rPr>
          <w:sz w:val="28"/>
          <w:szCs w:val="28"/>
        </w:rPr>
        <w:t>метрическая ось этого вала —</w:t>
      </w:r>
      <w:r>
        <w:rPr>
          <w:sz w:val="28"/>
          <w:szCs w:val="28"/>
        </w:rPr>
        <w:t xml:space="preserve"> коническую поверхность с верши</w:t>
      </w:r>
      <w:r w:rsidRPr="00E63A0F">
        <w:rPr>
          <w:sz w:val="28"/>
          <w:szCs w:val="28"/>
        </w:rPr>
        <w:t>ной в точке подвеса. При таком движении образующ</w:t>
      </w:r>
      <w:r>
        <w:rPr>
          <w:sz w:val="28"/>
          <w:szCs w:val="28"/>
        </w:rPr>
        <w:t>ие подвиж</w:t>
      </w:r>
      <w:r w:rsidRPr="00E63A0F">
        <w:rPr>
          <w:sz w:val="28"/>
          <w:szCs w:val="28"/>
        </w:rPr>
        <w:t>ного конуса поочередно приближ</w:t>
      </w:r>
      <w:r>
        <w:rPr>
          <w:sz w:val="28"/>
          <w:szCs w:val="28"/>
        </w:rPr>
        <w:t xml:space="preserve">аются к неподвижному конусу, а затем удаляются от него, т. е. подвижный конус как бы </w:t>
      </w:r>
      <w:proofErr w:type="gramStart"/>
      <w:r>
        <w:rPr>
          <w:sz w:val="28"/>
          <w:szCs w:val="28"/>
        </w:rPr>
        <w:t>об</w:t>
      </w:r>
      <w:r w:rsidRPr="00674DD2">
        <w:rPr>
          <w:sz w:val="28"/>
          <w:szCs w:val="28"/>
        </w:rPr>
        <w:t xml:space="preserve"> </w:t>
      </w:r>
      <w:proofErr w:type="spellStart"/>
      <w:r w:rsidRPr="002E7150">
        <w:rPr>
          <w:sz w:val="28"/>
          <w:szCs w:val="28"/>
        </w:rPr>
        <w:t>катывается</w:t>
      </w:r>
      <w:proofErr w:type="spellEnd"/>
      <w:proofErr w:type="gramEnd"/>
      <w:r w:rsidRPr="002E7150">
        <w:rPr>
          <w:sz w:val="28"/>
          <w:szCs w:val="28"/>
        </w:rPr>
        <w:t xml:space="preserve"> по неподвиж</w:t>
      </w:r>
      <w:r w:rsidRPr="002E7150">
        <w:rPr>
          <w:spacing w:val="-3"/>
          <w:sz w:val="28"/>
          <w:szCs w:val="28"/>
        </w:rPr>
        <w:t>ному (через слой материа</w:t>
      </w:r>
      <w:r w:rsidRPr="002E7150">
        <w:rPr>
          <w:sz w:val="28"/>
          <w:szCs w:val="28"/>
        </w:rPr>
        <w:t>ла), производя непрерыв</w:t>
      </w:r>
      <w:r w:rsidRPr="002E7150">
        <w:rPr>
          <w:spacing w:val="-5"/>
          <w:sz w:val="28"/>
          <w:szCs w:val="28"/>
        </w:rPr>
        <w:t xml:space="preserve">ное измельчение материала. </w:t>
      </w:r>
      <w:r w:rsidRPr="002E7150">
        <w:rPr>
          <w:spacing w:val="-4"/>
          <w:sz w:val="28"/>
          <w:szCs w:val="28"/>
        </w:rPr>
        <w:t xml:space="preserve">При этом вал </w:t>
      </w:r>
      <w:r w:rsidRPr="002E7150">
        <w:rPr>
          <w:i/>
          <w:iCs/>
          <w:spacing w:val="-4"/>
          <w:sz w:val="28"/>
          <w:szCs w:val="28"/>
        </w:rPr>
        <w:t xml:space="preserve">17 </w:t>
      </w:r>
      <w:r w:rsidRPr="002E7150">
        <w:rPr>
          <w:spacing w:val="-4"/>
          <w:sz w:val="28"/>
          <w:szCs w:val="28"/>
        </w:rPr>
        <w:t>не враща</w:t>
      </w:r>
      <w:r w:rsidRPr="002E7150">
        <w:rPr>
          <w:spacing w:val="-5"/>
          <w:sz w:val="28"/>
          <w:szCs w:val="28"/>
        </w:rPr>
        <w:t xml:space="preserve">ется. Однако в реальных </w:t>
      </w:r>
      <w:r w:rsidRPr="002E7150">
        <w:rPr>
          <w:spacing w:val="-7"/>
          <w:sz w:val="28"/>
          <w:szCs w:val="28"/>
        </w:rPr>
        <w:t>условиях силы трения в ки</w:t>
      </w:r>
      <w:r w:rsidRPr="002E7150">
        <w:rPr>
          <w:spacing w:val="-6"/>
          <w:sz w:val="28"/>
          <w:szCs w:val="28"/>
        </w:rPr>
        <w:t xml:space="preserve">нематической паре вал — </w:t>
      </w:r>
      <w:r w:rsidRPr="002E7150">
        <w:rPr>
          <w:spacing w:val="-3"/>
          <w:sz w:val="28"/>
          <w:szCs w:val="28"/>
        </w:rPr>
        <w:t>эксцентриковая втулка мо</w:t>
      </w:r>
      <w:r w:rsidRPr="002E7150">
        <w:rPr>
          <w:spacing w:val="-1"/>
          <w:sz w:val="28"/>
          <w:szCs w:val="28"/>
        </w:rPr>
        <w:t xml:space="preserve">гут быть выше, чем в паре </w:t>
      </w:r>
      <w:r w:rsidRPr="002E7150">
        <w:rPr>
          <w:spacing w:val="-5"/>
          <w:sz w:val="28"/>
          <w:szCs w:val="28"/>
        </w:rPr>
        <w:t xml:space="preserve">вал — коническая втулка в </w:t>
      </w:r>
      <w:r w:rsidRPr="002E7150">
        <w:rPr>
          <w:spacing w:val="-1"/>
          <w:sz w:val="28"/>
          <w:szCs w:val="28"/>
        </w:rPr>
        <w:t>узле подвеса. Тогда по</w:t>
      </w:r>
      <w:r w:rsidRPr="002E7150">
        <w:rPr>
          <w:spacing w:val="-7"/>
          <w:sz w:val="28"/>
          <w:szCs w:val="28"/>
        </w:rPr>
        <w:t>движный конус начнет вра</w:t>
      </w:r>
      <w:r w:rsidRPr="002E7150">
        <w:rPr>
          <w:sz w:val="28"/>
          <w:szCs w:val="28"/>
        </w:rPr>
        <w:t xml:space="preserve">щаться относительно вала </w:t>
      </w:r>
      <w:r w:rsidRPr="002E7150">
        <w:rPr>
          <w:i/>
          <w:iCs/>
          <w:sz w:val="28"/>
          <w:szCs w:val="28"/>
        </w:rPr>
        <w:t xml:space="preserve">17 </w:t>
      </w:r>
      <w:r w:rsidRPr="002E7150">
        <w:rPr>
          <w:sz w:val="28"/>
          <w:szCs w:val="28"/>
        </w:rPr>
        <w:t xml:space="preserve">в том же направлении, </w:t>
      </w:r>
      <w:r w:rsidRPr="002E7150">
        <w:rPr>
          <w:spacing w:val="-4"/>
          <w:sz w:val="28"/>
          <w:szCs w:val="28"/>
        </w:rPr>
        <w:t>что и эксцентриковая втул</w:t>
      </w:r>
      <w:r w:rsidRPr="002E7150">
        <w:rPr>
          <w:spacing w:val="-6"/>
          <w:sz w:val="28"/>
          <w:szCs w:val="28"/>
        </w:rPr>
        <w:t>ка. В зависимости от соот</w:t>
      </w:r>
      <w:r w:rsidRPr="002E7150">
        <w:rPr>
          <w:spacing w:val="-8"/>
          <w:sz w:val="28"/>
          <w:szCs w:val="28"/>
        </w:rPr>
        <w:t xml:space="preserve">ношения сил трения в этих </w:t>
      </w:r>
      <w:r w:rsidRPr="002E7150">
        <w:rPr>
          <w:sz w:val="28"/>
          <w:szCs w:val="28"/>
        </w:rPr>
        <w:t xml:space="preserve">парах частота вращения </w:t>
      </w:r>
      <w:r w:rsidRPr="002E7150">
        <w:rPr>
          <w:spacing w:val="-6"/>
          <w:sz w:val="28"/>
          <w:szCs w:val="28"/>
        </w:rPr>
        <w:t xml:space="preserve">конуса относительно вала </w:t>
      </w:r>
      <w:r w:rsidRPr="002E7150">
        <w:rPr>
          <w:spacing w:val="-3"/>
          <w:sz w:val="28"/>
          <w:szCs w:val="28"/>
        </w:rPr>
        <w:t xml:space="preserve">может меняться от 0 до </w:t>
      </w:r>
      <w:proofErr w:type="spellStart"/>
      <w:proofErr w:type="gramStart"/>
      <w:r w:rsidRPr="002E7150">
        <w:rPr>
          <w:i/>
          <w:iCs/>
          <w:spacing w:val="-3"/>
          <w:sz w:val="28"/>
          <w:szCs w:val="28"/>
        </w:rPr>
        <w:t>п</w:t>
      </w:r>
      <w:proofErr w:type="spellEnd"/>
      <w:proofErr w:type="gramEnd"/>
      <w:r w:rsidRPr="002E7150">
        <w:rPr>
          <w:i/>
          <w:iCs/>
          <w:spacing w:val="-3"/>
          <w:sz w:val="28"/>
          <w:szCs w:val="28"/>
        </w:rPr>
        <w:t xml:space="preserve"> </w:t>
      </w:r>
      <w:r w:rsidRPr="002E7150">
        <w:rPr>
          <w:spacing w:val="-7"/>
          <w:sz w:val="28"/>
          <w:szCs w:val="28"/>
        </w:rPr>
        <w:t>частоты вращения эксцен</w:t>
      </w:r>
      <w:r w:rsidRPr="002E7150">
        <w:rPr>
          <w:sz w:val="28"/>
          <w:szCs w:val="28"/>
        </w:rPr>
        <w:t>триковой втулки.</w:t>
      </w:r>
    </w:p>
    <w:p w:rsidR="0043554B" w:rsidRDefault="0043554B" w:rsidP="0043554B">
      <w:pPr>
        <w:shd w:val="clear" w:color="auto" w:fill="FFFFFF"/>
        <w:tabs>
          <w:tab w:val="left" w:pos="9000"/>
        </w:tabs>
        <w:spacing w:line="360" w:lineRule="auto"/>
        <w:ind w:right="44" w:firstLine="90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029200" cy="4975860"/>
            <wp:effectExtent l="1905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497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54B" w:rsidRDefault="0043554B" w:rsidP="0043554B">
      <w:pPr>
        <w:shd w:val="clear" w:color="auto" w:fill="FFFFFF"/>
        <w:tabs>
          <w:tab w:val="left" w:pos="9000"/>
        </w:tabs>
        <w:spacing w:line="360" w:lineRule="auto"/>
        <w:ind w:right="44" w:firstLine="900"/>
        <w:rPr>
          <w:sz w:val="28"/>
          <w:szCs w:val="28"/>
        </w:rPr>
      </w:pPr>
    </w:p>
    <w:p w:rsidR="0043554B" w:rsidRPr="00C247A0" w:rsidRDefault="0043554B" w:rsidP="0043554B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b/>
          <w:sz w:val="28"/>
          <w:szCs w:val="28"/>
        </w:rPr>
      </w:pPr>
      <w:r w:rsidRPr="00C247A0">
        <w:rPr>
          <w:b/>
          <w:sz w:val="28"/>
          <w:szCs w:val="28"/>
        </w:rPr>
        <w:t xml:space="preserve">Рис. 4.3. </w:t>
      </w:r>
      <w:r w:rsidRPr="00C247A0">
        <w:rPr>
          <w:b/>
          <w:i/>
          <w:sz w:val="28"/>
          <w:szCs w:val="28"/>
        </w:rPr>
        <w:t>Узел подвески подвижного конуса</w:t>
      </w:r>
    </w:p>
    <w:p w:rsidR="0043554B" w:rsidRDefault="0043554B" w:rsidP="0043554B">
      <w:pPr>
        <w:shd w:val="clear" w:color="auto" w:fill="FFFFFF"/>
        <w:tabs>
          <w:tab w:val="left" w:pos="9000"/>
        </w:tabs>
        <w:spacing w:line="360" w:lineRule="auto"/>
        <w:ind w:right="44" w:firstLine="900"/>
        <w:rPr>
          <w:sz w:val="28"/>
          <w:szCs w:val="28"/>
        </w:rPr>
      </w:pPr>
    </w:p>
    <w:p w:rsidR="0043554B" w:rsidRDefault="0043554B" w:rsidP="0043554B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pacing w:val="-4"/>
          <w:sz w:val="28"/>
          <w:szCs w:val="28"/>
        </w:rPr>
      </w:pPr>
      <w:r>
        <w:rPr>
          <w:spacing w:val="-7"/>
          <w:sz w:val="28"/>
          <w:szCs w:val="28"/>
        </w:rPr>
        <w:t xml:space="preserve">Для повышения </w:t>
      </w:r>
      <w:r w:rsidRPr="002E7150">
        <w:rPr>
          <w:spacing w:val="-7"/>
          <w:sz w:val="28"/>
          <w:szCs w:val="28"/>
        </w:rPr>
        <w:t>надеж</w:t>
      </w:r>
      <w:r>
        <w:rPr>
          <w:spacing w:val="-8"/>
          <w:sz w:val="28"/>
          <w:szCs w:val="28"/>
        </w:rPr>
        <w:t xml:space="preserve">ности работы </w:t>
      </w:r>
      <w:r w:rsidRPr="002E7150">
        <w:rPr>
          <w:spacing w:val="-8"/>
          <w:sz w:val="28"/>
          <w:szCs w:val="28"/>
        </w:rPr>
        <w:t>предохрани</w:t>
      </w:r>
      <w:r w:rsidRPr="002E7150">
        <w:rPr>
          <w:spacing w:val="-6"/>
          <w:sz w:val="28"/>
          <w:szCs w:val="28"/>
        </w:rPr>
        <w:t>тельного устройства, упрощения и облегчения регулирования ши</w:t>
      </w:r>
      <w:r w:rsidRPr="002E7150">
        <w:rPr>
          <w:spacing w:val="-8"/>
          <w:sz w:val="28"/>
          <w:szCs w:val="28"/>
        </w:rPr>
        <w:t xml:space="preserve">рины выходной щели и пуска машины под завалом, обеспечения дистанционного управления машиной в некоторых моделях ККД </w:t>
      </w:r>
      <w:r w:rsidRPr="002E7150">
        <w:rPr>
          <w:spacing w:val="-4"/>
          <w:sz w:val="28"/>
          <w:szCs w:val="28"/>
        </w:rPr>
        <w:t xml:space="preserve">применяется </w:t>
      </w:r>
      <w:proofErr w:type="spellStart"/>
      <w:r w:rsidRPr="002E7150">
        <w:rPr>
          <w:spacing w:val="-4"/>
          <w:sz w:val="28"/>
          <w:szCs w:val="28"/>
        </w:rPr>
        <w:t>гидроопора</w:t>
      </w:r>
      <w:proofErr w:type="spellEnd"/>
      <w:r w:rsidRPr="002E7150">
        <w:rPr>
          <w:spacing w:val="-4"/>
          <w:sz w:val="28"/>
          <w:szCs w:val="28"/>
        </w:rPr>
        <w:t xml:space="preserve"> вала подвижного конуса. </w:t>
      </w:r>
    </w:p>
    <w:p w:rsidR="0043554B" w:rsidRDefault="0043554B" w:rsidP="0043554B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423410" cy="4954905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495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54B" w:rsidRDefault="0043554B" w:rsidP="0043554B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</w:p>
    <w:p w:rsidR="0043554B" w:rsidRDefault="0043554B" w:rsidP="0043554B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Рис. 4.4.</w:t>
      </w:r>
      <w:r w:rsidRPr="00C247A0">
        <w:rPr>
          <w:b/>
          <w:sz w:val="28"/>
          <w:szCs w:val="28"/>
        </w:rPr>
        <w:t xml:space="preserve"> </w:t>
      </w:r>
      <w:r w:rsidRPr="00C247A0">
        <w:rPr>
          <w:b/>
          <w:i/>
          <w:sz w:val="28"/>
          <w:szCs w:val="28"/>
        </w:rPr>
        <w:t>Гидравлическая опора подвижного конуса ККД</w:t>
      </w:r>
    </w:p>
    <w:p w:rsidR="0043554B" w:rsidRPr="00DA1718" w:rsidRDefault="0043554B" w:rsidP="0043554B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sz w:val="28"/>
          <w:szCs w:val="28"/>
        </w:rPr>
      </w:pPr>
    </w:p>
    <w:p w:rsidR="0043554B" w:rsidRDefault="0043554B" w:rsidP="0043554B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2E7150">
        <w:rPr>
          <w:spacing w:val="-4"/>
          <w:sz w:val="28"/>
          <w:szCs w:val="28"/>
        </w:rPr>
        <w:t>При этом ниж</w:t>
      </w:r>
      <w:r w:rsidRPr="002E7150">
        <w:rPr>
          <w:spacing w:val="-5"/>
          <w:sz w:val="28"/>
          <w:szCs w:val="28"/>
        </w:rPr>
        <w:t>ний торец вала конуса опирает</w:t>
      </w:r>
      <w:r>
        <w:rPr>
          <w:spacing w:val="-5"/>
          <w:sz w:val="28"/>
          <w:szCs w:val="28"/>
        </w:rPr>
        <w:t>ся на скалку (короткий цилиндри</w:t>
      </w:r>
      <w:r w:rsidRPr="002E7150">
        <w:rPr>
          <w:spacing w:val="-5"/>
          <w:sz w:val="28"/>
          <w:szCs w:val="28"/>
        </w:rPr>
        <w:t xml:space="preserve">ческий стержень), расположенную внутри полого поршня, и вместе </w:t>
      </w:r>
      <w:r w:rsidRPr="002E7150">
        <w:rPr>
          <w:spacing w:val="-1"/>
          <w:sz w:val="28"/>
          <w:szCs w:val="28"/>
        </w:rPr>
        <w:t xml:space="preserve">с ним перемещающуюся в гидроцилиндре. Конструкция такой </w:t>
      </w:r>
      <w:r>
        <w:rPr>
          <w:spacing w:val="-7"/>
          <w:sz w:val="28"/>
          <w:szCs w:val="28"/>
        </w:rPr>
        <w:t>опоры (рис. 4</w:t>
      </w:r>
      <w:r w:rsidRPr="002E7150">
        <w:rPr>
          <w:spacing w:val="-7"/>
          <w:sz w:val="28"/>
          <w:szCs w:val="28"/>
        </w:rPr>
        <w:t xml:space="preserve">.4) состоит из цилиндра </w:t>
      </w:r>
      <w:r w:rsidRPr="002E7150">
        <w:rPr>
          <w:i/>
          <w:iCs/>
          <w:spacing w:val="-7"/>
          <w:sz w:val="28"/>
          <w:szCs w:val="28"/>
        </w:rPr>
        <w:t xml:space="preserve">2, </w:t>
      </w:r>
      <w:r w:rsidRPr="002E7150">
        <w:rPr>
          <w:spacing w:val="-7"/>
          <w:sz w:val="28"/>
          <w:szCs w:val="28"/>
        </w:rPr>
        <w:t xml:space="preserve">поршня </w:t>
      </w:r>
      <w:r w:rsidRPr="002E7150">
        <w:rPr>
          <w:i/>
          <w:iCs/>
          <w:spacing w:val="-7"/>
          <w:sz w:val="28"/>
          <w:szCs w:val="28"/>
        </w:rPr>
        <w:t xml:space="preserve">3, </w:t>
      </w:r>
      <w:r w:rsidRPr="002E7150">
        <w:rPr>
          <w:spacing w:val="-7"/>
          <w:sz w:val="28"/>
          <w:szCs w:val="28"/>
        </w:rPr>
        <w:t xml:space="preserve">скалки </w:t>
      </w:r>
      <w:r w:rsidRPr="002E7150">
        <w:rPr>
          <w:i/>
          <w:iCs/>
          <w:spacing w:val="-7"/>
          <w:sz w:val="28"/>
          <w:szCs w:val="28"/>
        </w:rPr>
        <w:t xml:space="preserve">6 </w:t>
      </w:r>
      <w:r w:rsidRPr="002E7150">
        <w:rPr>
          <w:spacing w:val="-7"/>
          <w:sz w:val="28"/>
          <w:szCs w:val="28"/>
        </w:rPr>
        <w:t>и кон</w:t>
      </w:r>
      <w:r w:rsidRPr="002E7150">
        <w:rPr>
          <w:spacing w:val="-4"/>
          <w:sz w:val="28"/>
          <w:szCs w:val="28"/>
        </w:rPr>
        <w:t>такт</w:t>
      </w:r>
      <w:r>
        <w:rPr>
          <w:spacing w:val="-4"/>
          <w:sz w:val="28"/>
          <w:szCs w:val="28"/>
        </w:rPr>
        <w:t xml:space="preserve">ных деталей. Цилиндр с крышкой </w:t>
      </w:r>
      <w:r>
        <w:rPr>
          <w:i/>
          <w:spacing w:val="-4"/>
          <w:sz w:val="28"/>
          <w:szCs w:val="28"/>
        </w:rPr>
        <w:t>1</w:t>
      </w:r>
      <w:r w:rsidRPr="002E7150">
        <w:rPr>
          <w:spacing w:val="-4"/>
          <w:sz w:val="28"/>
          <w:szCs w:val="28"/>
        </w:rPr>
        <w:t xml:space="preserve"> и поршнем крепят болтами </w:t>
      </w:r>
      <w:r w:rsidRPr="002E7150">
        <w:rPr>
          <w:i/>
          <w:iCs/>
          <w:spacing w:val="-1"/>
          <w:sz w:val="28"/>
          <w:szCs w:val="28"/>
        </w:rPr>
        <w:t xml:space="preserve">9 </w:t>
      </w:r>
      <w:r w:rsidRPr="002E7150">
        <w:rPr>
          <w:spacing w:val="-1"/>
          <w:sz w:val="28"/>
          <w:szCs w:val="28"/>
        </w:rPr>
        <w:t xml:space="preserve">к станине </w:t>
      </w:r>
      <w:r w:rsidRPr="002E7150">
        <w:rPr>
          <w:i/>
          <w:iCs/>
          <w:spacing w:val="-1"/>
          <w:sz w:val="28"/>
          <w:szCs w:val="28"/>
        </w:rPr>
        <w:t xml:space="preserve">10. </w:t>
      </w:r>
      <w:r w:rsidRPr="002E7150">
        <w:rPr>
          <w:spacing w:val="-1"/>
          <w:sz w:val="28"/>
          <w:szCs w:val="28"/>
        </w:rPr>
        <w:t xml:space="preserve">В </w:t>
      </w:r>
      <w:r>
        <w:rPr>
          <w:spacing w:val="-1"/>
          <w:sz w:val="28"/>
          <w:szCs w:val="28"/>
        </w:rPr>
        <w:t xml:space="preserve">проточках поршня и торца вала </w:t>
      </w:r>
      <w:r>
        <w:rPr>
          <w:i/>
          <w:spacing w:val="-1"/>
          <w:sz w:val="28"/>
          <w:szCs w:val="28"/>
        </w:rPr>
        <w:t>11</w:t>
      </w:r>
      <w:r w:rsidRPr="002E7150">
        <w:rPr>
          <w:spacing w:val="-1"/>
          <w:sz w:val="28"/>
          <w:szCs w:val="28"/>
        </w:rPr>
        <w:t xml:space="preserve"> устанавли</w:t>
      </w:r>
      <w:r w:rsidRPr="002E7150">
        <w:rPr>
          <w:spacing w:val="-6"/>
          <w:sz w:val="28"/>
          <w:szCs w:val="28"/>
        </w:rPr>
        <w:t xml:space="preserve">ваются опорные шайбы </w:t>
      </w:r>
      <w:r w:rsidRPr="002E7150">
        <w:rPr>
          <w:i/>
          <w:iCs/>
          <w:spacing w:val="-6"/>
          <w:sz w:val="28"/>
          <w:szCs w:val="28"/>
        </w:rPr>
        <w:t xml:space="preserve">4 </w:t>
      </w:r>
      <w:r w:rsidRPr="002E7150">
        <w:rPr>
          <w:spacing w:val="-6"/>
          <w:sz w:val="28"/>
          <w:szCs w:val="28"/>
        </w:rPr>
        <w:t xml:space="preserve">и </w:t>
      </w:r>
      <w:r w:rsidRPr="002E7150">
        <w:rPr>
          <w:i/>
          <w:iCs/>
          <w:spacing w:val="-6"/>
          <w:sz w:val="28"/>
          <w:szCs w:val="28"/>
        </w:rPr>
        <w:t xml:space="preserve">8, </w:t>
      </w:r>
      <w:r w:rsidRPr="002E7150">
        <w:rPr>
          <w:spacing w:val="-6"/>
          <w:sz w:val="28"/>
          <w:szCs w:val="28"/>
        </w:rPr>
        <w:t xml:space="preserve">а также кольца </w:t>
      </w:r>
      <w:r w:rsidRPr="002E7150">
        <w:rPr>
          <w:i/>
          <w:iCs/>
          <w:spacing w:val="-6"/>
          <w:sz w:val="28"/>
          <w:szCs w:val="28"/>
        </w:rPr>
        <w:t xml:space="preserve">5 и 7. </w:t>
      </w:r>
      <w:r w:rsidRPr="002E7150">
        <w:rPr>
          <w:spacing w:val="-6"/>
          <w:sz w:val="28"/>
          <w:szCs w:val="28"/>
        </w:rPr>
        <w:t>Шайбы кон</w:t>
      </w:r>
      <w:r>
        <w:rPr>
          <w:spacing w:val="-8"/>
          <w:sz w:val="28"/>
          <w:szCs w:val="28"/>
        </w:rPr>
        <w:t xml:space="preserve">тактируют с торцовыми </w:t>
      </w:r>
      <w:r w:rsidRPr="002E7150">
        <w:rPr>
          <w:spacing w:val="-8"/>
          <w:sz w:val="28"/>
          <w:szCs w:val="28"/>
        </w:rPr>
        <w:t>повер</w:t>
      </w:r>
      <w:r>
        <w:rPr>
          <w:spacing w:val="-8"/>
          <w:sz w:val="28"/>
          <w:szCs w:val="28"/>
        </w:rPr>
        <w:t>хностями скалки, имеющими конус</w:t>
      </w:r>
      <w:r w:rsidRPr="002E7150">
        <w:rPr>
          <w:spacing w:val="-8"/>
          <w:sz w:val="28"/>
          <w:szCs w:val="28"/>
        </w:rPr>
        <w:t>ность, а внутренние поверхности</w:t>
      </w:r>
      <w:r>
        <w:rPr>
          <w:spacing w:val="-8"/>
          <w:sz w:val="28"/>
          <w:szCs w:val="28"/>
        </w:rPr>
        <w:t xml:space="preserve"> колец — со сферическими боковы</w:t>
      </w:r>
      <w:r w:rsidRPr="002E7150">
        <w:rPr>
          <w:spacing w:val="-8"/>
          <w:sz w:val="28"/>
          <w:szCs w:val="28"/>
        </w:rPr>
        <w:t xml:space="preserve">ми </w:t>
      </w:r>
      <w:r w:rsidRPr="002E7150">
        <w:rPr>
          <w:spacing w:val="-8"/>
          <w:sz w:val="28"/>
          <w:szCs w:val="28"/>
        </w:rPr>
        <w:lastRenderedPageBreak/>
        <w:t>поверхностями скалки. Трущиеся поверхности непрерывно сма</w:t>
      </w:r>
      <w:r w:rsidRPr="002E7150">
        <w:rPr>
          <w:sz w:val="28"/>
          <w:szCs w:val="28"/>
        </w:rPr>
        <w:t xml:space="preserve">зываются и охлаждаются маслом. Для подъема поршня скалки </w:t>
      </w:r>
      <w:r w:rsidRPr="002E7150">
        <w:rPr>
          <w:spacing w:val="-5"/>
          <w:sz w:val="28"/>
          <w:szCs w:val="28"/>
        </w:rPr>
        <w:t>и вала масло подается через сверления в крышке цилиндра. Изме</w:t>
      </w:r>
      <w:r w:rsidRPr="002E7150">
        <w:rPr>
          <w:sz w:val="28"/>
          <w:szCs w:val="28"/>
        </w:rPr>
        <w:t xml:space="preserve">няя положение поршня по высоте (за счет изменения давления в </w:t>
      </w:r>
      <w:proofErr w:type="spellStart"/>
      <w:r w:rsidRPr="002E7150">
        <w:rPr>
          <w:sz w:val="28"/>
          <w:szCs w:val="28"/>
        </w:rPr>
        <w:t>гидросистеме</w:t>
      </w:r>
      <w:proofErr w:type="spellEnd"/>
      <w:r w:rsidRPr="002E7150">
        <w:rPr>
          <w:sz w:val="28"/>
          <w:szCs w:val="28"/>
        </w:rPr>
        <w:t>), можно регулировать зазор между подвижным и неподвижным конусами.</w:t>
      </w:r>
    </w:p>
    <w:p w:rsidR="0043554B" w:rsidRDefault="0043554B" w:rsidP="0043554B">
      <w:pPr>
        <w:shd w:val="clear" w:color="auto" w:fill="FFFFFF"/>
        <w:tabs>
          <w:tab w:val="left" w:pos="9000"/>
        </w:tabs>
        <w:spacing w:line="360" w:lineRule="auto"/>
        <w:ind w:right="44" w:firstLine="902"/>
        <w:jc w:val="both"/>
        <w:rPr>
          <w:sz w:val="28"/>
          <w:szCs w:val="28"/>
        </w:rPr>
      </w:pPr>
      <w:proofErr w:type="gramStart"/>
      <w:r w:rsidRPr="002E7150">
        <w:rPr>
          <w:spacing w:val="-8"/>
          <w:sz w:val="28"/>
          <w:szCs w:val="28"/>
        </w:rPr>
        <w:t xml:space="preserve">Недостатком рассмотренной конструкции является сложность </w:t>
      </w:r>
      <w:r w:rsidRPr="002E7150">
        <w:rPr>
          <w:spacing w:val="-5"/>
          <w:sz w:val="28"/>
          <w:szCs w:val="28"/>
        </w:rPr>
        <w:t>монтажа и демонтажа опоры, поэтому более широкое распрост</w:t>
      </w:r>
      <w:r>
        <w:rPr>
          <w:spacing w:val="-4"/>
          <w:sz w:val="28"/>
          <w:szCs w:val="28"/>
        </w:rPr>
        <w:t xml:space="preserve">ранение получила система с </w:t>
      </w:r>
      <w:r w:rsidRPr="002E7150">
        <w:rPr>
          <w:spacing w:val="-4"/>
          <w:sz w:val="28"/>
          <w:szCs w:val="28"/>
        </w:rPr>
        <w:t>верхним гидравлическим подвесом,</w:t>
      </w:r>
      <w:r w:rsidRPr="00F6260D">
        <w:rPr>
          <w:spacing w:val="-4"/>
          <w:sz w:val="28"/>
          <w:szCs w:val="28"/>
        </w:rPr>
        <w:t xml:space="preserve"> </w:t>
      </w:r>
      <w:r w:rsidRPr="00CF5983">
        <w:rPr>
          <w:sz w:val="28"/>
          <w:szCs w:val="28"/>
        </w:rPr>
        <w:t>при котором опорная шайба вместе с закрепленной на конусе вала конусной втулкой может</w:t>
      </w:r>
      <w:r>
        <w:rPr>
          <w:sz w:val="28"/>
          <w:szCs w:val="28"/>
        </w:rPr>
        <w:t xml:space="preserve"> подниматься крестовиной, соеди</w:t>
      </w:r>
      <w:r w:rsidRPr="00CF5983">
        <w:rPr>
          <w:sz w:val="28"/>
          <w:szCs w:val="28"/>
        </w:rPr>
        <w:t>ненной с плунжерами гидроцилиндров.</w:t>
      </w:r>
      <w:proofErr w:type="gramEnd"/>
    </w:p>
    <w:p w:rsidR="0043554B" w:rsidRPr="0043554B" w:rsidRDefault="0043554B" w:rsidP="0043554B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b/>
          <w:sz w:val="40"/>
          <w:szCs w:val="40"/>
        </w:rPr>
      </w:pPr>
    </w:p>
    <w:p w:rsidR="00C24DB1" w:rsidRDefault="00C24DB1" w:rsidP="00C24DB1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sz w:val="40"/>
          <w:szCs w:val="40"/>
        </w:rPr>
      </w:pPr>
    </w:p>
    <w:p w:rsidR="00C24DB1" w:rsidRPr="00C24DB1" w:rsidRDefault="00C24DB1" w:rsidP="00C24DB1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sz w:val="40"/>
          <w:szCs w:val="40"/>
        </w:rPr>
      </w:pPr>
    </w:p>
    <w:p w:rsidR="00BA4750" w:rsidRPr="00BA4750" w:rsidRDefault="00BA4750" w:rsidP="00D83D5E">
      <w:pPr>
        <w:rPr>
          <w:rFonts w:ascii="Times New Roman" w:hAnsi="Times New Roman" w:cs="Times New Roman"/>
          <w:b/>
          <w:sz w:val="32"/>
          <w:szCs w:val="32"/>
        </w:rPr>
      </w:pPr>
    </w:p>
    <w:sectPr w:rsidR="00BA4750" w:rsidRPr="00BA4750" w:rsidSect="00401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A4750"/>
    <w:rsid w:val="000C19D0"/>
    <w:rsid w:val="00401C4C"/>
    <w:rsid w:val="0043554B"/>
    <w:rsid w:val="004935D2"/>
    <w:rsid w:val="00550811"/>
    <w:rsid w:val="007964A0"/>
    <w:rsid w:val="00925BD0"/>
    <w:rsid w:val="00BA4750"/>
    <w:rsid w:val="00C24DB1"/>
    <w:rsid w:val="00D83D5E"/>
    <w:rsid w:val="00DD2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D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oleObject" Target="embeddings/oleObject1.bin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6.wmf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346A88-E48F-4294-84E9-8477FB09C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35</Pages>
  <Words>5682</Words>
  <Characters>32389</Characters>
  <Application>Microsoft Office Word</Application>
  <DocSecurity>0</DocSecurity>
  <Lines>269</Lines>
  <Paragraphs>75</Paragraphs>
  <ScaleCrop>false</ScaleCrop>
  <Company/>
  <LinksUpToDate>false</LinksUpToDate>
  <CharactersWithSpaces>37996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7</cp:revision>
  <dcterms:created xsi:type="dcterms:W3CDTF">2020-12-25T03:03:00Z</dcterms:created>
  <dcterms:modified xsi:type="dcterms:W3CDTF">2020-12-25T11:23:00Z</dcterms:modified>
</cp:coreProperties>
</file>